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22E" w:rsidRPr="00174482" w:rsidRDefault="0096022E" w:rsidP="0096022E">
      <w:pPr>
        <w:spacing w:after="0" w:line="240" w:lineRule="auto"/>
        <w:textAlignment w:val="baseline"/>
        <w:rPr>
          <w:rFonts w:ascii="Nirmala UI" w:eastAsia="Times New Roman" w:hAnsi="Nirmala UI" w:cs="Nirmala UI"/>
          <w:sz w:val="20"/>
          <w:szCs w:val="20"/>
          <w:lang w:val="en" w:eastAsia="en-GB"/>
        </w:rPr>
      </w:pPr>
      <w:r w:rsidRPr="00174482">
        <w:rPr>
          <w:rFonts w:ascii="Nirmala UI" w:eastAsia="Times New Roman" w:hAnsi="Nirmala UI" w:cs="Nirmala UI"/>
          <w:sz w:val="24"/>
          <w:szCs w:val="24"/>
          <w:lang w:val="en" w:eastAsia="en-GB"/>
        </w:rPr>
        <w:t>1</w:t>
      </w:r>
      <w:r w:rsidRPr="00174482">
        <w:rPr>
          <w:rFonts w:ascii="Nirmala UI" w:eastAsia="Times New Roman" w:hAnsi="Nirmala UI" w:cs="Nirmala UI"/>
          <w:sz w:val="20"/>
          <w:szCs w:val="20"/>
          <w:lang w:val="en" w:eastAsia="en-GB"/>
        </w:rPr>
        <w:t xml:space="preserve">. The Ford Transit LWB Minibus </w:t>
      </w:r>
      <w:r w:rsidR="00E131B3" w:rsidRPr="00174482">
        <w:rPr>
          <w:rFonts w:ascii="Nirmala UI" w:eastAsia="Times New Roman" w:hAnsi="Nirmala UI" w:cs="Nirmala UI"/>
          <w:sz w:val="20"/>
          <w:szCs w:val="20"/>
          <w:lang w:val="en" w:eastAsia="en-GB"/>
        </w:rPr>
        <w:t>YT63 AEZ</w:t>
      </w:r>
      <w:r w:rsidR="00CE7B51" w:rsidRPr="00174482">
        <w:rPr>
          <w:rFonts w:ascii="Nirmala UI" w:eastAsia="Times New Roman" w:hAnsi="Nirmala UI" w:cs="Nirmala UI"/>
          <w:sz w:val="20"/>
          <w:szCs w:val="20"/>
          <w:lang w:val="en" w:eastAsia="en-GB"/>
        </w:rPr>
        <w:t xml:space="preserve"> </w:t>
      </w:r>
      <w:r w:rsidRPr="00174482">
        <w:rPr>
          <w:rFonts w:ascii="Nirmala UI" w:eastAsia="Times New Roman" w:hAnsi="Nirmala UI" w:cs="Nirmala UI"/>
          <w:sz w:val="20"/>
          <w:szCs w:val="20"/>
          <w:lang w:val="en" w:eastAsia="en-GB"/>
        </w:rPr>
        <w:t>is fitted with 1</w:t>
      </w:r>
      <w:r w:rsidR="00E131B3" w:rsidRPr="00174482">
        <w:rPr>
          <w:rFonts w:ascii="Nirmala UI" w:eastAsia="Times New Roman" w:hAnsi="Nirmala UI" w:cs="Nirmala UI"/>
          <w:sz w:val="20"/>
          <w:szCs w:val="20"/>
          <w:lang w:val="en" w:eastAsia="en-GB"/>
        </w:rPr>
        <w:t xml:space="preserve"> driver and 16</w:t>
      </w:r>
      <w:r w:rsidR="00B334D1" w:rsidRPr="00174482">
        <w:rPr>
          <w:rFonts w:ascii="Nirmala UI" w:eastAsia="Times New Roman" w:hAnsi="Nirmala UI" w:cs="Nirmala UI"/>
          <w:sz w:val="20"/>
          <w:szCs w:val="20"/>
          <w:lang w:val="en" w:eastAsia="en-GB"/>
        </w:rPr>
        <w:t xml:space="preserve"> passenger seats. </w:t>
      </w:r>
      <w:r w:rsidRPr="00174482">
        <w:rPr>
          <w:rFonts w:ascii="Nirmala UI" w:eastAsia="Times New Roman" w:hAnsi="Nirmala UI" w:cs="Nirmala UI"/>
          <w:sz w:val="20"/>
          <w:szCs w:val="20"/>
          <w:lang w:val="en" w:eastAsia="en-GB"/>
        </w:rPr>
        <w:t>The EMERGENCY DOOR is at the rear of the bus.</w:t>
      </w:r>
      <w:r w:rsidRPr="00174482">
        <w:rPr>
          <w:rFonts w:ascii="Nirmala UI" w:eastAsia="Times New Roman" w:hAnsi="Nirmala UI" w:cs="Nirmala UI"/>
          <w:sz w:val="20"/>
          <w:szCs w:val="20"/>
          <w:lang w:val="en" w:eastAsia="en-GB"/>
        </w:rPr>
        <w:br/>
      </w:r>
      <w:r w:rsidRPr="00174482">
        <w:rPr>
          <w:rFonts w:ascii="Nirmala UI" w:eastAsia="Times New Roman" w:hAnsi="Nirmala UI" w:cs="Nirmala UI"/>
          <w:sz w:val="20"/>
          <w:szCs w:val="20"/>
          <w:lang w:val="en" w:eastAsia="en-GB"/>
        </w:rPr>
        <w:br/>
        <w:t>2. All seats are fitted with inertia reel restraint systems. Passengers must use the available restraint systems at all times, unless they hold a medical exemption certificate.</w:t>
      </w:r>
      <w:r w:rsidRPr="00174482">
        <w:rPr>
          <w:rFonts w:ascii="Nirmala UI" w:eastAsia="Times New Roman" w:hAnsi="Nirmala UI" w:cs="Nirmala UI"/>
          <w:sz w:val="20"/>
          <w:szCs w:val="20"/>
          <w:lang w:val="en" w:eastAsia="en-GB"/>
        </w:rPr>
        <w:br/>
      </w:r>
      <w:r w:rsidRPr="00174482">
        <w:rPr>
          <w:rFonts w:ascii="Nirmala UI" w:eastAsia="Times New Roman" w:hAnsi="Nirmala UI" w:cs="Nirmala UI"/>
          <w:sz w:val="20"/>
          <w:szCs w:val="20"/>
          <w:lang w:val="en" w:eastAsia="en-GB"/>
        </w:rPr>
        <w:br/>
      </w:r>
      <w:r w:rsidR="00C57940" w:rsidRPr="00174482">
        <w:rPr>
          <w:rFonts w:ascii="Nirmala UI" w:eastAsia="Times New Roman" w:hAnsi="Nirmala UI" w:cs="Nirmala UI"/>
          <w:sz w:val="20"/>
          <w:szCs w:val="20"/>
          <w:lang w:val="en" w:eastAsia="en-GB"/>
        </w:rPr>
        <w:t>3</w:t>
      </w:r>
      <w:r w:rsidRPr="00174482">
        <w:rPr>
          <w:rFonts w:ascii="Nirmala UI" w:eastAsia="Times New Roman" w:hAnsi="Nirmala UI" w:cs="Nirmala UI"/>
          <w:sz w:val="20"/>
          <w:szCs w:val="20"/>
          <w:lang w:val="en" w:eastAsia="en-GB"/>
        </w:rPr>
        <w:t>. The maximum seating capac</w:t>
      </w:r>
      <w:r w:rsidR="00E131B3" w:rsidRPr="00174482">
        <w:rPr>
          <w:rFonts w:ascii="Nirmala UI" w:eastAsia="Times New Roman" w:hAnsi="Nirmala UI" w:cs="Nirmala UI"/>
          <w:sz w:val="20"/>
          <w:szCs w:val="20"/>
          <w:lang w:val="en" w:eastAsia="en-GB"/>
        </w:rPr>
        <w:t>ity (including the driver) is 17</w:t>
      </w:r>
      <w:r w:rsidRPr="00174482">
        <w:rPr>
          <w:rFonts w:ascii="Nirmala UI" w:eastAsia="Times New Roman" w:hAnsi="Nirmala UI" w:cs="Nirmala UI"/>
          <w:sz w:val="20"/>
          <w:szCs w:val="20"/>
          <w:lang w:val="en" w:eastAsia="en-GB"/>
        </w:rPr>
        <w:t>. The bus is NOT allowed any standing passengers.</w:t>
      </w:r>
      <w:r w:rsidRPr="00174482">
        <w:rPr>
          <w:rFonts w:ascii="Nirmala UI" w:eastAsia="Times New Roman" w:hAnsi="Nirmala UI" w:cs="Nirmala UI"/>
          <w:sz w:val="20"/>
          <w:szCs w:val="20"/>
          <w:lang w:val="en" w:eastAsia="en-GB"/>
        </w:rPr>
        <w:br/>
      </w:r>
      <w:r w:rsidRPr="00174482">
        <w:rPr>
          <w:rFonts w:ascii="Nirmala UI" w:eastAsia="Times New Roman" w:hAnsi="Nirmala UI" w:cs="Nirmala UI"/>
          <w:sz w:val="20"/>
          <w:szCs w:val="20"/>
          <w:lang w:val="en" w:eastAsia="en-GB"/>
        </w:rPr>
        <w:br/>
      </w:r>
      <w:r w:rsidR="00C57940" w:rsidRPr="00174482">
        <w:rPr>
          <w:rFonts w:ascii="Nirmala UI" w:eastAsia="Times New Roman" w:hAnsi="Nirmala UI" w:cs="Nirmala UI"/>
          <w:sz w:val="20"/>
          <w:szCs w:val="20"/>
          <w:lang w:val="en" w:eastAsia="en-GB"/>
        </w:rPr>
        <w:t>4</w:t>
      </w:r>
      <w:r w:rsidRPr="00174482">
        <w:rPr>
          <w:rFonts w:ascii="Nirmala UI" w:eastAsia="Times New Roman" w:hAnsi="Nirmala UI" w:cs="Nirmala UI"/>
          <w:sz w:val="20"/>
          <w:szCs w:val="20"/>
          <w:lang w:val="en" w:eastAsia="en-GB"/>
        </w:rPr>
        <w:t>. The minibus is equipped with:</w:t>
      </w:r>
    </w:p>
    <w:p w:rsidR="0096022E" w:rsidRPr="00174482" w:rsidRDefault="0096022E" w:rsidP="0096022E">
      <w:pPr>
        <w:numPr>
          <w:ilvl w:val="0"/>
          <w:numId w:val="1"/>
        </w:numPr>
        <w:spacing w:before="100" w:beforeAutospacing="1" w:after="100" w:afterAutospacing="1" w:line="240" w:lineRule="auto"/>
        <w:ind w:left="300"/>
        <w:textAlignment w:val="center"/>
        <w:rPr>
          <w:rFonts w:ascii="Nirmala UI" w:eastAsia="Times New Roman" w:hAnsi="Nirmala UI" w:cs="Nirmala UI"/>
          <w:sz w:val="20"/>
          <w:szCs w:val="20"/>
          <w:lang w:val="en" w:eastAsia="en-GB"/>
        </w:rPr>
      </w:pPr>
      <w:r w:rsidRPr="00174482">
        <w:rPr>
          <w:rFonts w:ascii="Nirmala UI" w:eastAsia="Times New Roman" w:hAnsi="Nirmala UI" w:cs="Nirmala UI"/>
          <w:sz w:val="20"/>
          <w:szCs w:val="20"/>
          <w:lang w:val="en" w:eastAsia="en-GB"/>
        </w:rPr>
        <w:t>A first aid kit, located in the door compartment.</w:t>
      </w:r>
    </w:p>
    <w:p w:rsidR="0096022E" w:rsidRPr="00174482" w:rsidRDefault="0096022E" w:rsidP="0096022E">
      <w:pPr>
        <w:numPr>
          <w:ilvl w:val="0"/>
          <w:numId w:val="1"/>
        </w:numPr>
        <w:spacing w:before="100" w:beforeAutospacing="1" w:after="100" w:afterAutospacing="1" w:line="240" w:lineRule="auto"/>
        <w:ind w:left="300"/>
        <w:textAlignment w:val="center"/>
        <w:rPr>
          <w:rFonts w:ascii="Nirmala UI" w:eastAsia="Times New Roman" w:hAnsi="Nirmala UI" w:cs="Nirmala UI"/>
          <w:sz w:val="20"/>
          <w:szCs w:val="20"/>
          <w:lang w:val="en" w:eastAsia="en-GB"/>
        </w:rPr>
      </w:pPr>
      <w:r w:rsidRPr="00174482">
        <w:rPr>
          <w:rFonts w:ascii="Nirmala UI" w:eastAsia="Times New Roman" w:hAnsi="Nirmala UI" w:cs="Nirmala UI"/>
          <w:sz w:val="20"/>
          <w:szCs w:val="20"/>
          <w:lang w:val="en" w:eastAsia="en-GB"/>
        </w:rPr>
        <w:t>A powder fire extinguisher, located near the driver's handbrake on the floor.</w:t>
      </w:r>
    </w:p>
    <w:p w:rsidR="0096022E" w:rsidRPr="00174482" w:rsidRDefault="0096022E" w:rsidP="0096022E">
      <w:pPr>
        <w:numPr>
          <w:ilvl w:val="0"/>
          <w:numId w:val="1"/>
        </w:numPr>
        <w:spacing w:before="100" w:beforeAutospacing="1" w:after="100" w:afterAutospacing="1" w:line="240" w:lineRule="auto"/>
        <w:ind w:left="300"/>
        <w:textAlignment w:val="center"/>
        <w:rPr>
          <w:rFonts w:ascii="Nirmala UI" w:eastAsia="Times New Roman" w:hAnsi="Nirmala UI" w:cs="Nirmala UI"/>
          <w:sz w:val="20"/>
          <w:szCs w:val="20"/>
          <w:lang w:val="en" w:eastAsia="en-GB"/>
        </w:rPr>
      </w:pPr>
      <w:r w:rsidRPr="00174482">
        <w:rPr>
          <w:rFonts w:ascii="Nirmala UI" w:eastAsia="Times New Roman" w:hAnsi="Nirmala UI" w:cs="Nirmala UI"/>
          <w:sz w:val="20"/>
          <w:szCs w:val="20"/>
          <w:lang w:val="en" w:eastAsia="en-GB"/>
        </w:rPr>
        <w:t>High visibility waistcoat</w:t>
      </w:r>
      <w:r w:rsidR="005861B8" w:rsidRPr="00174482">
        <w:rPr>
          <w:rFonts w:ascii="Nirmala UI" w:eastAsia="Times New Roman" w:hAnsi="Nirmala UI" w:cs="Nirmala UI"/>
          <w:sz w:val="20"/>
          <w:szCs w:val="20"/>
          <w:lang w:val="en" w:eastAsia="en-GB"/>
        </w:rPr>
        <w:t>s</w:t>
      </w:r>
      <w:r w:rsidRPr="00174482">
        <w:rPr>
          <w:rFonts w:ascii="Nirmala UI" w:eastAsia="Times New Roman" w:hAnsi="Nirmala UI" w:cs="Nirmala UI"/>
          <w:sz w:val="20"/>
          <w:szCs w:val="20"/>
          <w:lang w:val="en" w:eastAsia="en-GB"/>
        </w:rPr>
        <w:t>.</w:t>
      </w:r>
    </w:p>
    <w:p w:rsidR="0096022E" w:rsidRPr="00174482" w:rsidRDefault="00F80606" w:rsidP="0096022E">
      <w:pPr>
        <w:numPr>
          <w:ilvl w:val="0"/>
          <w:numId w:val="1"/>
        </w:numPr>
        <w:spacing w:before="100" w:beforeAutospacing="1" w:after="100" w:afterAutospacing="1" w:line="240" w:lineRule="auto"/>
        <w:ind w:left="300"/>
        <w:textAlignment w:val="center"/>
        <w:rPr>
          <w:rFonts w:ascii="Nirmala UI" w:eastAsia="Times New Roman" w:hAnsi="Nirmala UI" w:cs="Nirmala UI"/>
          <w:sz w:val="20"/>
          <w:szCs w:val="20"/>
          <w:lang w:val="en" w:eastAsia="en-GB"/>
        </w:rPr>
      </w:pPr>
      <w:r w:rsidRPr="00174482">
        <w:rPr>
          <w:rFonts w:ascii="Nirmala UI" w:eastAsia="Times New Roman" w:hAnsi="Nirmala UI" w:cs="Nirmala UI"/>
          <w:sz w:val="20"/>
          <w:szCs w:val="20"/>
          <w:lang w:val="en" w:eastAsia="en-GB"/>
        </w:rPr>
        <w:t>Minibus Driver's Pack contains copies of insurance certificate, policy, MOT, V5 and other relevant documents.</w:t>
      </w:r>
    </w:p>
    <w:p w:rsidR="0096022E" w:rsidRPr="00174482" w:rsidRDefault="0096022E" w:rsidP="00F80606">
      <w:pPr>
        <w:numPr>
          <w:ilvl w:val="0"/>
          <w:numId w:val="1"/>
        </w:numPr>
        <w:spacing w:before="100" w:beforeAutospacing="1" w:after="100" w:afterAutospacing="1" w:line="240" w:lineRule="auto"/>
        <w:ind w:left="300"/>
        <w:textAlignment w:val="center"/>
        <w:rPr>
          <w:rFonts w:ascii="Nirmala UI" w:eastAsia="Times New Roman" w:hAnsi="Nirmala UI" w:cs="Nirmala UI"/>
          <w:sz w:val="20"/>
          <w:szCs w:val="20"/>
          <w:lang w:val="en" w:eastAsia="en-GB"/>
        </w:rPr>
      </w:pPr>
      <w:r w:rsidRPr="00174482">
        <w:rPr>
          <w:rFonts w:ascii="Nirmala UI" w:eastAsia="Times New Roman" w:hAnsi="Nirmala UI" w:cs="Nirmala UI"/>
          <w:sz w:val="20"/>
          <w:szCs w:val="20"/>
          <w:lang w:val="en" w:eastAsia="en-GB"/>
        </w:rPr>
        <w:t>Minibus Jack</w:t>
      </w:r>
      <w:r w:rsidR="00F80606" w:rsidRPr="00174482">
        <w:rPr>
          <w:rFonts w:ascii="Nirmala UI" w:eastAsia="Times New Roman" w:hAnsi="Nirmala UI" w:cs="Nirmala UI"/>
          <w:sz w:val="20"/>
          <w:szCs w:val="20"/>
          <w:lang w:val="en" w:eastAsia="en-GB"/>
        </w:rPr>
        <w:t xml:space="preserve"> and </w:t>
      </w:r>
      <w:r w:rsidRPr="00174482">
        <w:rPr>
          <w:rFonts w:ascii="Nirmala UI" w:eastAsia="Times New Roman" w:hAnsi="Nirmala UI" w:cs="Nirmala UI"/>
          <w:sz w:val="20"/>
          <w:szCs w:val="20"/>
          <w:lang w:val="en" w:eastAsia="en-GB"/>
        </w:rPr>
        <w:t>Wheel Brace</w:t>
      </w:r>
      <w:r w:rsidR="00F80606" w:rsidRPr="00174482">
        <w:rPr>
          <w:rFonts w:ascii="Nirmala UI" w:eastAsia="Times New Roman" w:hAnsi="Nirmala UI" w:cs="Nirmala UI"/>
          <w:sz w:val="20"/>
          <w:szCs w:val="20"/>
          <w:lang w:val="en" w:eastAsia="en-GB"/>
        </w:rPr>
        <w:t xml:space="preserve"> (located </w:t>
      </w:r>
      <w:r w:rsidR="00E131B3" w:rsidRPr="00174482">
        <w:rPr>
          <w:rFonts w:ascii="Nirmala UI" w:eastAsia="Times New Roman" w:hAnsi="Nirmala UI" w:cs="Nirmala UI"/>
          <w:sz w:val="20"/>
          <w:szCs w:val="20"/>
          <w:lang w:val="en" w:eastAsia="en-GB"/>
        </w:rPr>
        <w:t>under the front seats)</w:t>
      </w:r>
    </w:p>
    <w:p w:rsidR="0096022E" w:rsidRPr="00174482" w:rsidRDefault="0096022E" w:rsidP="0096022E">
      <w:pPr>
        <w:numPr>
          <w:ilvl w:val="0"/>
          <w:numId w:val="1"/>
        </w:numPr>
        <w:spacing w:before="100" w:beforeAutospacing="1" w:after="100" w:afterAutospacing="1" w:line="240" w:lineRule="auto"/>
        <w:ind w:left="300"/>
        <w:textAlignment w:val="center"/>
        <w:rPr>
          <w:rFonts w:ascii="Nirmala UI" w:eastAsia="Times New Roman" w:hAnsi="Nirmala UI" w:cs="Nirmala UI"/>
          <w:sz w:val="20"/>
          <w:szCs w:val="20"/>
          <w:lang w:val="en" w:eastAsia="en-GB"/>
        </w:rPr>
      </w:pPr>
      <w:r w:rsidRPr="00174482">
        <w:rPr>
          <w:rFonts w:ascii="Nirmala UI" w:eastAsia="Times New Roman" w:hAnsi="Nirmala UI" w:cs="Nirmala UI"/>
          <w:sz w:val="20"/>
          <w:szCs w:val="20"/>
          <w:lang w:val="en" w:eastAsia="en-GB"/>
        </w:rPr>
        <w:t>Spare Tyre</w:t>
      </w:r>
      <w:r w:rsidR="00F80606" w:rsidRPr="00174482">
        <w:rPr>
          <w:rFonts w:ascii="Nirmala UI" w:eastAsia="Times New Roman" w:hAnsi="Nirmala UI" w:cs="Nirmala UI"/>
          <w:sz w:val="20"/>
          <w:szCs w:val="20"/>
          <w:lang w:val="en" w:eastAsia="en-GB"/>
        </w:rPr>
        <w:t xml:space="preserve"> (under the rear of the vehicle)</w:t>
      </w:r>
    </w:p>
    <w:p w:rsidR="0096022E" w:rsidRPr="00174482" w:rsidRDefault="0096022E" w:rsidP="0096022E">
      <w:pPr>
        <w:numPr>
          <w:ilvl w:val="0"/>
          <w:numId w:val="1"/>
        </w:numPr>
        <w:spacing w:before="100" w:beforeAutospacing="1" w:after="100" w:afterAutospacing="1" w:line="240" w:lineRule="auto"/>
        <w:ind w:left="300"/>
        <w:textAlignment w:val="center"/>
        <w:rPr>
          <w:rFonts w:ascii="Nirmala UI" w:eastAsia="Times New Roman" w:hAnsi="Nirmala UI" w:cs="Nirmala UI"/>
          <w:sz w:val="20"/>
          <w:szCs w:val="20"/>
          <w:lang w:val="en" w:eastAsia="en-GB"/>
        </w:rPr>
      </w:pPr>
      <w:r w:rsidRPr="00174482">
        <w:rPr>
          <w:rFonts w:ascii="Nirmala UI" w:eastAsia="Times New Roman" w:hAnsi="Nirmala UI" w:cs="Nirmala UI"/>
          <w:sz w:val="20"/>
          <w:szCs w:val="20"/>
          <w:lang w:val="en" w:eastAsia="en-GB"/>
        </w:rPr>
        <w:t xml:space="preserve">Vehicle </w:t>
      </w:r>
      <w:r w:rsidR="00F80606" w:rsidRPr="00174482">
        <w:rPr>
          <w:rFonts w:ascii="Nirmala UI" w:eastAsia="Times New Roman" w:hAnsi="Nirmala UI" w:cs="Nirmala UI"/>
          <w:sz w:val="20"/>
          <w:szCs w:val="20"/>
          <w:lang w:val="en" w:eastAsia="en-GB"/>
        </w:rPr>
        <w:t xml:space="preserve">Journey </w:t>
      </w:r>
      <w:r w:rsidRPr="00174482">
        <w:rPr>
          <w:rFonts w:ascii="Nirmala UI" w:eastAsia="Times New Roman" w:hAnsi="Nirmala UI" w:cs="Nirmala UI"/>
          <w:sz w:val="20"/>
          <w:szCs w:val="20"/>
          <w:lang w:val="en" w:eastAsia="en-GB"/>
        </w:rPr>
        <w:t>Log Book</w:t>
      </w:r>
      <w:r w:rsidR="00F80606" w:rsidRPr="00174482">
        <w:rPr>
          <w:rFonts w:ascii="Nirmala UI" w:eastAsia="Times New Roman" w:hAnsi="Nirmala UI" w:cs="Nirmala UI"/>
          <w:sz w:val="20"/>
          <w:szCs w:val="20"/>
          <w:lang w:val="en" w:eastAsia="en-GB"/>
        </w:rPr>
        <w:t xml:space="preserve"> and check sheet.</w:t>
      </w:r>
    </w:p>
    <w:p w:rsidR="00945AE8" w:rsidRPr="00174482" w:rsidRDefault="00945AE8" w:rsidP="00945AE8">
      <w:pPr>
        <w:spacing w:before="100" w:beforeAutospacing="1" w:after="100" w:afterAutospacing="1" w:line="240" w:lineRule="auto"/>
        <w:textAlignment w:val="center"/>
        <w:rPr>
          <w:rFonts w:ascii="Nirmala UI" w:eastAsia="Times New Roman" w:hAnsi="Nirmala UI" w:cs="Nirmala UI"/>
          <w:sz w:val="20"/>
          <w:szCs w:val="20"/>
          <w:lang w:val="en" w:eastAsia="en-GB"/>
        </w:rPr>
      </w:pPr>
      <w:r w:rsidRPr="00174482">
        <w:rPr>
          <w:rFonts w:ascii="Nirmala UI" w:eastAsia="Times New Roman" w:hAnsi="Nirmala UI" w:cs="Nirmala UI"/>
          <w:sz w:val="20"/>
          <w:szCs w:val="20"/>
          <w:lang w:val="en" w:eastAsia="en-GB"/>
        </w:rPr>
        <w:t xml:space="preserve">The vehicle is </w:t>
      </w:r>
      <w:r w:rsidR="00E131B3" w:rsidRPr="00174482">
        <w:rPr>
          <w:rFonts w:ascii="Nirmala UI" w:eastAsia="Times New Roman" w:hAnsi="Nirmala UI" w:cs="Nirmala UI"/>
          <w:sz w:val="20"/>
          <w:szCs w:val="20"/>
          <w:lang w:val="en" w:eastAsia="en-GB"/>
        </w:rPr>
        <w:t xml:space="preserve">not </w:t>
      </w:r>
      <w:r w:rsidRPr="00174482">
        <w:rPr>
          <w:rFonts w:ascii="Nirmala UI" w:eastAsia="Times New Roman" w:hAnsi="Nirmala UI" w:cs="Nirmala UI"/>
          <w:sz w:val="20"/>
          <w:szCs w:val="20"/>
          <w:lang w:val="en" w:eastAsia="en-GB"/>
        </w:rPr>
        <w:t>e</w:t>
      </w:r>
      <w:r w:rsidR="000B15AC" w:rsidRPr="00174482">
        <w:rPr>
          <w:rFonts w:ascii="Nirmala UI" w:eastAsia="Times New Roman" w:hAnsi="Nirmala UI" w:cs="Nirmala UI"/>
          <w:sz w:val="20"/>
          <w:szCs w:val="20"/>
          <w:lang w:val="en" w:eastAsia="en-GB"/>
        </w:rPr>
        <w:t>xempt from Congestion Charging or</w:t>
      </w:r>
      <w:r w:rsidR="00E131B3" w:rsidRPr="00174482">
        <w:rPr>
          <w:rFonts w:ascii="Nirmala UI" w:eastAsia="Times New Roman" w:hAnsi="Nirmala UI" w:cs="Nirmala UI"/>
          <w:sz w:val="20"/>
          <w:szCs w:val="20"/>
          <w:lang w:val="en" w:eastAsia="en-GB"/>
        </w:rPr>
        <w:t xml:space="preserve"> the </w:t>
      </w:r>
      <w:r w:rsidR="000B15AC" w:rsidRPr="00174482">
        <w:rPr>
          <w:rFonts w:ascii="Nirmala UI" w:eastAsia="Times New Roman" w:hAnsi="Nirmala UI" w:cs="Nirmala UI"/>
          <w:sz w:val="20"/>
          <w:szCs w:val="20"/>
          <w:lang w:val="en" w:eastAsia="en-GB"/>
        </w:rPr>
        <w:t>Low Emission zone charging but</w:t>
      </w:r>
      <w:r w:rsidRPr="00174482">
        <w:rPr>
          <w:rFonts w:ascii="Nirmala UI" w:eastAsia="Times New Roman" w:hAnsi="Nirmala UI" w:cs="Nirmala UI"/>
          <w:sz w:val="20"/>
          <w:szCs w:val="20"/>
          <w:lang w:val="en" w:eastAsia="en-GB"/>
        </w:rPr>
        <w:t xml:space="preserve"> can be driven in bus lanes where the word ‘</w:t>
      </w:r>
      <w:r w:rsidRPr="00174482">
        <w:rPr>
          <w:rFonts w:ascii="Nirmala UI" w:eastAsia="Times New Roman" w:hAnsi="Nirmala UI" w:cs="Nirmala UI"/>
          <w:b/>
          <w:sz w:val="20"/>
          <w:szCs w:val="20"/>
          <w:lang w:val="en" w:eastAsia="en-GB"/>
        </w:rPr>
        <w:t>local</w:t>
      </w:r>
      <w:r w:rsidRPr="00174482">
        <w:rPr>
          <w:rFonts w:ascii="Nirmala UI" w:eastAsia="Times New Roman" w:hAnsi="Nirmala UI" w:cs="Nirmala UI"/>
          <w:sz w:val="20"/>
          <w:szCs w:val="20"/>
          <w:lang w:val="en" w:eastAsia="en-GB"/>
        </w:rPr>
        <w:t>’ is not indicated on the blue plaque.</w:t>
      </w:r>
      <w:r w:rsidR="00E131B3" w:rsidRPr="00174482">
        <w:rPr>
          <w:rFonts w:ascii="Nirmala UI" w:eastAsia="Times New Roman" w:hAnsi="Nirmala UI" w:cs="Nirmala UI"/>
          <w:sz w:val="20"/>
          <w:szCs w:val="20"/>
          <w:lang w:val="en" w:eastAsia="en-GB"/>
        </w:rPr>
        <w:t xml:space="preserve">  You must inform </w:t>
      </w:r>
      <w:hyperlink r:id="rId5" w:history="1">
        <w:r w:rsidR="00E131B3" w:rsidRPr="00174482">
          <w:rPr>
            <w:rStyle w:val="Hyperlink"/>
            <w:rFonts w:ascii="Nirmala UI" w:eastAsia="Times New Roman" w:hAnsi="Nirmala UI" w:cs="Nirmala UI"/>
            <w:sz w:val="20"/>
            <w:szCs w:val="20"/>
            <w:lang w:val="en" w:eastAsia="en-GB"/>
          </w:rPr>
          <w:t>minibus@swanleyexplorers.org.uk</w:t>
        </w:r>
      </w:hyperlink>
      <w:r w:rsidR="00E131B3" w:rsidRPr="00174482">
        <w:rPr>
          <w:rFonts w:ascii="Nirmala UI" w:eastAsia="Times New Roman" w:hAnsi="Nirmala UI" w:cs="Nirmala UI"/>
          <w:sz w:val="20"/>
          <w:szCs w:val="20"/>
          <w:lang w:val="en" w:eastAsia="en-GB"/>
        </w:rPr>
        <w:t xml:space="preserve"> if you enter any of these zones and the fees incurred should be added to the donation.</w:t>
      </w:r>
      <w:r w:rsidR="000B15AC" w:rsidRPr="00174482">
        <w:rPr>
          <w:rFonts w:ascii="Nirmala UI" w:eastAsia="Times New Roman" w:hAnsi="Nirmala UI" w:cs="Nirmala UI"/>
          <w:sz w:val="20"/>
          <w:szCs w:val="20"/>
          <w:lang w:val="en" w:eastAsia="en-GB"/>
        </w:rPr>
        <w:t xml:space="preserve">  Any fines incurred will be the responsibility of the borrowers.</w:t>
      </w:r>
    </w:p>
    <w:p w:rsidR="0096022E" w:rsidRPr="00174482" w:rsidRDefault="0096022E" w:rsidP="00F80606">
      <w:pPr>
        <w:spacing w:before="100" w:beforeAutospacing="1" w:after="100" w:afterAutospacing="1" w:line="240" w:lineRule="auto"/>
        <w:textAlignment w:val="center"/>
        <w:rPr>
          <w:rFonts w:ascii="Nirmala UI" w:eastAsia="Times New Roman" w:hAnsi="Nirmala UI" w:cs="Nirmala UI"/>
          <w:sz w:val="20"/>
          <w:szCs w:val="20"/>
          <w:lang w:val="en" w:eastAsia="en-GB"/>
        </w:rPr>
      </w:pPr>
    </w:p>
    <w:p w:rsidR="005861B8" w:rsidRPr="00174482" w:rsidRDefault="005861B8" w:rsidP="00F80606">
      <w:pPr>
        <w:pStyle w:val="NoSpacing"/>
        <w:rPr>
          <w:rFonts w:ascii="Nirmala UI" w:eastAsia="Times New Roman" w:hAnsi="Nirmala UI" w:cs="Nirmala UI"/>
          <w:lang w:val="en" w:eastAsia="en-GB"/>
        </w:rPr>
      </w:pPr>
      <w:r w:rsidRPr="00174482">
        <w:rPr>
          <w:rFonts w:ascii="Nirmala UI" w:hAnsi="Nirmala UI" w:cs="Nirmala UI"/>
          <w:lang w:val="en" w:eastAsia="en-GB"/>
        </w:rPr>
        <w:t>The vehicle is made available subject to the following conditions of use:</w:t>
      </w:r>
    </w:p>
    <w:p w:rsidR="00F80606" w:rsidRPr="00174482" w:rsidRDefault="00F80606" w:rsidP="00F80606">
      <w:pPr>
        <w:pStyle w:val="NoSpacing"/>
        <w:rPr>
          <w:rFonts w:ascii="Nirmala UI" w:hAnsi="Nirmala UI" w:cs="Nirmala UI"/>
          <w:lang w:val="en" w:eastAsia="en-GB"/>
        </w:rPr>
      </w:pPr>
    </w:p>
    <w:p w:rsidR="00CA157F" w:rsidRPr="00174482" w:rsidRDefault="00CA157F" w:rsidP="00F80606">
      <w:pPr>
        <w:pStyle w:val="NoSpacing"/>
        <w:rPr>
          <w:rStyle w:val="ff02"/>
          <w:rFonts w:ascii="Nirmala UI" w:hAnsi="Nirmala UI" w:cs="Nirmala UI"/>
          <w:b/>
          <w:sz w:val="20"/>
          <w:szCs w:val="20"/>
          <w:lang w:val="en"/>
        </w:rPr>
      </w:pPr>
      <w:r w:rsidRPr="00174482">
        <w:rPr>
          <w:rStyle w:val="ff02"/>
          <w:rFonts w:ascii="Nirmala UI" w:hAnsi="Nirmala UI" w:cs="Nirmala UI"/>
          <w:b/>
          <w:sz w:val="20"/>
          <w:szCs w:val="20"/>
          <w:lang w:val="en"/>
        </w:rPr>
        <w:t xml:space="preserve">MAKING A BOOKING </w:t>
      </w:r>
    </w:p>
    <w:p w:rsidR="00F80606" w:rsidRPr="00174482" w:rsidRDefault="00F80606" w:rsidP="00F80606">
      <w:pPr>
        <w:pStyle w:val="NoSpacing"/>
        <w:rPr>
          <w:rFonts w:ascii="Nirmala UI" w:hAnsi="Nirmala UI" w:cs="Nirmala UI"/>
          <w:lang w:val="en"/>
        </w:rPr>
      </w:pPr>
    </w:p>
    <w:p w:rsidR="00F80606" w:rsidRPr="00174482" w:rsidRDefault="00CA157F" w:rsidP="00F80606">
      <w:pPr>
        <w:pStyle w:val="NoSpacing"/>
        <w:rPr>
          <w:rFonts w:ascii="Nirmala UI" w:hAnsi="Nirmala UI" w:cs="Nirmala UI"/>
          <w:lang w:val="en"/>
        </w:rPr>
      </w:pPr>
      <w:r w:rsidRPr="00174482">
        <w:rPr>
          <w:rStyle w:val="ff22"/>
          <w:rFonts w:ascii="Nirmala UI" w:hAnsi="Nirmala UI" w:cs="Nirmala UI"/>
          <w:sz w:val="20"/>
          <w:szCs w:val="20"/>
          <w:lang w:val="en"/>
        </w:rPr>
        <w:t xml:space="preserve">In general, and subject to availability, the minibus can be booked for any period up to and including seven days, though longer periods of use may be negotiated. </w:t>
      </w:r>
      <w:r w:rsidR="005861B8" w:rsidRPr="00174482">
        <w:rPr>
          <w:rStyle w:val="ff22"/>
          <w:rFonts w:ascii="Nirmala UI" w:hAnsi="Nirmala UI" w:cs="Nirmala UI"/>
          <w:sz w:val="20"/>
          <w:szCs w:val="20"/>
          <w:lang w:val="en"/>
        </w:rPr>
        <w:t>This may include half days or evenings.</w:t>
      </w:r>
      <w:r w:rsidR="00F80606" w:rsidRPr="00174482">
        <w:rPr>
          <w:rFonts w:ascii="Nirmala UI" w:hAnsi="Nirmala UI" w:cs="Nirmala UI"/>
          <w:lang w:val="en"/>
        </w:rPr>
        <w:br/>
      </w:r>
    </w:p>
    <w:p w:rsidR="00CA157F" w:rsidRPr="00174482" w:rsidRDefault="00CA157F" w:rsidP="00F80606">
      <w:pPr>
        <w:pStyle w:val="NoSpacing"/>
        <w:rPr>
          <w:rStyle w:val="ff22"/>
          <w:rFonts w:ascii="Nirmala UI" w:hAnsi="Nirmala UI" w:cs="Nirmala UI"/>
          <w:sz w:val="20"/>
          <w:szCs w:val="20"/>
          <w:lang w:val="en"/>
        </w:rPr>
      </w:pPr>
      <w:r w:rsidRPr="00174482">
        <w:rPr>
          <w:rStyle w:val="ff22"/>
          <w:rFonts w:ascii="Nirmala UI" w:hAnsi="Nirmala UI" w:cs="Nirmala UI"/>
          <w:sz w:val="20"/>
          <w:szCs w:val="20"/>
          <w:lang w:val="en"/>
        </w:rPr>
        <w:t xml:space="preserve">Bookings for longer periods may be accepted at the discretion of the Minibus </w:t>
      </w:r>
      <w:r w:rsidR="006406E9" w:rsidRPr="00174482">
        <w:rPr>
          <w:rStyle w:val="ff22"/>
          <w:rFonts w:ascii="Nirmala UI" w:hAnsi="Nirmala UI" w:cs="Nirmala UI"/>
          <w:sz w:val="20"/>
          <w:szCs w:val="20"/>
          <w:lang w:val="en"/>
        </w:rPr>
        <w:t>coordinator</w:t>
      </w:r>
      <w:r w:rsidRPr="00174482">
        <w:rPr>
          <w:rStyle w:val="ff22"/>
          <w:rFonts w:ascii="Nirmala UI" w:hAnsi="Nirmala UI" w:cs="Nirmala UI"/>
          <w:sz w:val="20"/>
          <w:szCs w:val="20"/>
          <w:lang w:val="en"/>
        </w:rPr>
        <w:t>.</w:t>
      </w:r>
    </w:p>
    <w:p w:rsidR="005861B8" w:rsidRPr="00174482" w:rsidRDefault="005861B8" w:rsidP="00F80606">
      <w:pPr>
        <w:pStyle w:val="NoSpacing"/>
        <w:rPr>
          <w:rStyle w:val="ff22"/>
          <w:rFonts w:ascii="Nirmala UI" w:hAnsi="Nirmala UI" w:cs="Nirmala UI"/>
          <w:sz w:val="20"/>
          <w:szCs w:val="20"/>
          <w:lang w:val="en"/>
        </w:rPr>
      </w:pPr>
    </w:p>
    <w:p w:rsidR="005861B8" w:rsidRPr="00174482" w:rsidRDefault="00E131B3" w:rsidP="00F80606">
      <w:pPr>
        <w:pStyle w:val="NoSpacing"/>
        <w:rPr>
          <w:rStyle w:val="ff22"/>
          <w:rFonts w:ascii="Nirmala UI" w:hAnsi="Nirmala UI" w:cs="Nirmala UI"/>
          <w:sz w:val="20"/>
          <w:szCs w:val="20"/>
          <w:lang w:val="en"/>
        </w:rPr>
      </w:pPr>
      <w:r w:rsidRPr="00174482">
        <w:rPr>
          <w:rStyle w:val="ff22"/>
          <w:rFonts w:ascii="Nirmala UI" w:hAnsi="Nirmala UI" w:cs="Nirmala UI"/>
          <w:sz w:val="20"/>
          <w:szCs w:val="20"/>
          <w:lang w:val="en"/>
        </w:rPr>
        <w:t xml:space="preserve">Donations that are deemed suitable and applicable to all users are: </w:t>
      </w:r>
    </w:p>
    <w:p w:rsidR="00E131B3" w:rsidRPr="00174482" w:rsidRDefault="00E131B3" w:rsidP="00F80606">
      <w:pPr>
        <w:pStyle w:val="NoSpacing"/>
        <w:rPr>
          <w:rStyle w:val="ff22"/>
          <w:rFonts w:ascii="Nirmala UI" w:hAnsi="Nirmala UI" w:cs="Nirmala UI"/>
          <w:sz w:val="20"/>
          <w:szCs w:val="20"/>
          <w:lang w:val="en"/>
        </w:rPr>
      </w:pPr>
    </w:p>
    <w:p w:rsidR="005861B8" w:rsidRPr="00174482" w:rsidRDefault="005861B8" w:rsidP="00F80606">
      <w:pPr>
        <w:pStyle w:val="NoSpacing"/>
        <w:rPr>
          <w:rStyle w:val="ff22"/>
          <w:rFonts w:ascii="Nirmala UI" w:hAnsi="Nirmala UI" w:cs="Nirmala UI"/>
          <w:sz w:val="20"/>
          <w:szCs w:val="20"/>
          <w:lang w:val="en"/>
        </w:rPr>
      </w:pPr>
      <w:r w:rsidRPr="00174482">
        <w:rPr>
          <w:rStyle w:val="ff22"/>
          <w:rFonts w:ascii="Nirmala UI" w:hAnsi="Nirmala UI" w:cs="Nirmala UI"/>
          <w:sz w:val="20"/>
          <w:szCs w:val="20"/>
          <w:lang w:val="en"/>
        </w:rPr>
        <w:t>Half Da</w:t>
      </w:r>
      <w:r w:rsidR="00E131B3" w:rsidRPr="00174482">
        <w:rPr>
          <w:rStyle w:val="ff22"/>
          <w:rFonts w:ascii="Nirmala UI" w:hAnsi="Nirmala UI" w:cs="Nirmala UI"/>
          <w:sz w:val="20"/>
          <w:szCs w:val="20"/>
          <w:lang w:val="en"/>
        </w:rPr>
        <w:t>y (4 hours) or Evening Use - £20</w:t>
      </w:r>
    </w:p>
    <w:p w:rsidR="002E69F4" w:rsidRPr="00174482" w:rsidRDefault="002E69F4" w:rsidP="00F80606">
      <w:pPr>
        <w:pStyle w:val="NoSpacing"/>
        <w:rPr>
          <w:rStyle w:val="ff22"/>
          <w:rFonts w:ascii="Nirmala UI" w:hAnsi="Nirmala UI" w:cs="Nirmala UI"/>
          <w:sz w:val="20"/>
          <w:szCs w:val="20"/>
          <w:lang w:val="en"/>
        </w:rPr>
      </w:pPr>
      <w:r w:rsidRPr="00174482">
        <w:rPr>
          <w:rStyle w:val="ff22"/>
          <w:rFonts w:ascii="Nirmala UI" w:hAnsi="Nirmala UI" w:cs="Nirmala UI"/>
          <w:sz w:val="20"/>
          <w:szCs w:val="20"/>
          <w:lang w:val="en"/>
        </w:rPr>
        <w:t>Whole Day - £35</w:t>
      </w:r>
    </w:p>
    <w:p w:rsidR="005861B8" w:rsidRPr="00174482" w:rsidRDefault="00E131B3" w:rsidP="00F80606">
      <w:pPr>
        <w:pStyle w:val="NoSpacing"/>
        <w:rPr>
          <w:rStyle w:val="ff22"/>
          <w:rFonts w:ascii="Nirmala UI" w:hAnsi="Nirmala UI" w:cs="Nirmala UI"/>
          <w:sz w:val="20"/>
          <w:szCs w:val="20"/>
          <w:lang w:val="en"/>
        </w:rPr>
      </w:pPr>
      <w:r w:rsidRPr="00174482">
        <w:rPr>
          <w:rStyle w:val="ff22"/>
          <w:rFonts w:ascii="Nirmala UI" w:hAnsi="Nirmala UI" w:cs="Nirmala UI"/>
          <w:sz w:val="20"/>
          <w:szCs w:val="20"/>
          <w:lang w:val="en"/>
        </w:rPr>
        <w:t>Weekend - £75</w:t>
      </w:r>
    </w:p>
    <w:p w:rsidR="005861B8" w:rsidRPr="00174482" w:rsidRDefault="005861B8" w:rsidP="00F80606">
      <w:pPr>
        <w:pStyle w:val="NoSpacing"/>
        <w:rPr>
          <w:rStyle w:val="ff22"/>
          <w:rFonts w:ascii="Nirmala UI" w:hAnsi="Nirmala UI" w:cs="Nirmala UI"/>
          <w:sz w:val="20"/>
          <w:szCs w:val="20"/>
          <w:lang w:val="en"/>
        </w:rPr>
      </w:pPr>
      <w:r w:rsidRPr="00174482">
        <w:rPr>
          <w:rStyle w:val="ff22"/>
          <w:rFonts w:ascii="Nirmala UI" w:hAnsi="Nirmala UI" w:cs="Nirmala UI"/>
          <w:sz w:val="20"/>
          <w:szCs w:val="20"/>
          <w:lang w:val="en"/>
        </w:rPr>
        <w:t>Long Weekend (Fri – Mon incl</w:t>
      </w:r>
      <w:r w:rsidR="006406E9" w:rsidRPr="00174482">
        <w:rPr>
          <w:rStyle w:val="ff22"/>
          <w:rFonts w:ascii="Nirmala UI" w:hAnsi="Nirmala UI" w:cs="Nirmala UI"/>
          <w:sz w:val="20"/>
          <w:szCs w:val="20"/>
          <w:lang w:val="en"/>
        </w:rPr>
        <w:t>.</w:t>
      </w:r>
      <w:r w:rsidR="00E131B3" w:rsidRPr="00174482">
        <w:rPr>
          <w:rStyle w:val="ff22"/>
          <w:rFonts w:ascii="Nirmala UI" w:hAnsi="Nirmala UI" w:cs="Nirmala UI"/>
          <w:sz w:val="20"/>
          <w:szCs w:val="20"/>
          <w:lang w:val="en"/>
        </w:rPr>
        <w:t>) £100</w:t>
      </w:r>
    </w:p>
    <w:p w:rsidR="005861B8" w:rsidRPr="00174482" w:rsidRDefault="005861B8" w:rsidP="00F80606">
      <w:pPr>
        <w:pStyle w:val="NoSpacing"/>
        <w:rPr>
          <w:rStyle w:val="ff22"/>
          <w:rFonts w:ascii="Nirmala UI" w:hAnsi="Nirmala UI" w:cs="Nirmala UI"/>
          <w:sz w:val="20"/>
          <w:szCs w:val="20"/>
          <w:lang w:val="en"/>
        </w:rPr>
      </w:pPr>
      <w:r w:rsidRPr="00174482">
        <w:rPr>
          <w:rStyle w:val="ff22"/>
          <w:rFonts w:ascii="Nirmala UI" w:hAnsi="Nirmala UI" w:cs="Nirmala UI"/>
          <w:sz w:val="20"/>
          <w:szCs w:val="20"/>
          <w:lang w:val="en"/>
        </w:rPr>
        <w:t xml:space="preserve">7 Days: </w:t>
      </w:r>
      <w:r w:rsidR="00323F2C" w:rsidRPr="00174482">
        <w:rPr>
          <w:rStyle w:val="ff22"/>
          <w:rFonts w:ascii="Nirmala UI" w:hAnsi="Nirmala UI" w:cs="Nirmala UI"/>
          <w:sz w:val="20"/>
          <w:szCs w:val="20"/>
          <w:lang w:val="en"/>
        </w:rPr>
        <w:t>£17</w:t>
      </w:r>
      <w:r w:rsidRPr="00174482">
        <w:rPr>
          <w:rStyle w:val="ff22"/>
          <w:rFonts w:ascii="Nirmala UI" w:hAnsi="Nirmala UI" w:cs="Nirmala UI"/>
          <w:sz w:val="20"/>
          <w:szCs w:val="20"/>
          <w:lang w:val="en"/>
        </w:rPr>
        <w:t>0</w:t>
      </w:r>
    </w:p>
    <w:p w:rsidR="00907850" w:rsidRPr="00174482" w:rsidRDefault="00907850" w:rsidP="00F80606">
      <w:pPr>
        <w:pStyle w:val="NoSpacing"/>
        <w:rPr>
          <w:rStyle w:val="ff22"/>
          <w:rFonts w:ascii="Nirmala UI" w:hAnsi="Nirmala UI" w:cs="Nirmala UI"/>
          <w:sz w:val="20"/>
          <w:szCs w:val="20"/>
          <w:lang w:val="en"/>
        </w:rPr>
      </w:pPr>
    </w:p>
    <w:p w:rsidR="00907850" w:rsidRPr="00174482" w:rsidRDefault="00907850" w:rsidP="00F80606">
      <w:pPr>
        <w:pStyle w:val="NoSpacing"/>
        <w:rPr>
          <w:rStyle w:val="ff22"/>
          <w:rFonts w:ascii="Nirmala UI" w:hAnsi="Nirmala UI" w:cs="Nirmala UI"/>
          <w:sz w:val="20"/>
          <w:szCs w:val="20"/>
          <w:lang w:val="en"/>
        </w:rPr>
      </w:pPr>
      <w:proofErr w:type="spellStart"/>
      <w:r w:rsidRPr="00174482">
        <w:rPr>
          <w:rStyle w:val="ff22"/>
          <w:rFonts w:ascii="Nirmala UI" w:hAnsi="Nirmala UI" w:cs="Nirmala UI"/>
          <w:sz w:val="20"/>
          <w:szCs w:val="20"/>
          <w:lang w:val="en"/>
        </w:rPr>
        <w:t>Swanley</w:t>
      </w:r>
      <w:proofErr w:type="spellEnd"/>
      <w:r w:rsidRPr="00174482">
        <w:rPr>
          <w:rStyle w:val="ff22"/>
          <w:rFonts w:ascii="Nirmala UI" w:hAnsi="Nirmala UI" w:cs="Nirmala UI"/>
          <w:sz w:val="20"/>
          <w:szCs w:val="20"/>
          <w:lang w:val="en"/>
        </w:rPr>
        <w:t xml:space="preserve"> District Explorers will make every effort to ensure the minibus is available for a booking but if there are circumstances out of our control we cannot be held liable for the vehicle not being available for the booking period. </w:t>
      </w:r>
      <w:proofErr w:type="spellStart"/>
      <w:r w:rsidRPr="00174482">
        <w:rPr>
          <w:rStyle w:val="ff22"/>
          <w:rFonts w:ascii="Nirmala UI" w:hAnsi="Nirmala UI" w:cs="Nirmala UI"/>
          <w:sz w:val="20"/>
          <w:szCs w:val="20"/>
          <w:lang w:val="en"/>
        </w:rPr>
        <w:t>E.g</w:t>
      </w:r>
      <w:proofErr w:type="spellEnd"/>
      <w:r w:rsidRPr="00174482">
        <w:rPr>
          <w:rStyle w:val="ff22"/>
          <w:rFonts w:ascii="Nirmala UI" w:hAnsi="Nirmala UI" w:cs="Nirmala UI"/>
          <w:sz w:val="20"/>
          <w:szCs w:val="20"/>
          <w:lang w:val="en"/>
        </w:rPr>
        <w:t xml:space="preserve"> previous accident or breakdown.  We will give as much notice as possible so alternative arrangements can be made.</w:t>
      </w:r>
    </w:p>
    <w:p w:rsidR="000430DB" w:rsidRDefault="000430DB" w:rsidP="00F80606">
      <w:pPr>
        <w:pStyle w:val="NoSpacing"/>
        <w:rPr>
          <w:rStyle w:val="ff22"/>
          <w:rFonts w:ascii="Nirmala UI" w:hAnsi="Nirmala UI" w:cs="Nirmala UI"/>
          <w:sz w:val="20"/>
          <w:szCs w:val="20"/>
          <w:lang w:val="en"/>
        </w:rPr>
      </w:pPr>
    </w:p>
    <w:p w:rsidR="000430DB" w:rsidRDefault="000430DB" w:rsidP="00F80606">
      <w:pPr>
        <w:pStyle w:val="NoSpacing"/>
        <w:rPr>
          <w:rStyle w:val="ff22"/>
          <w:rFonts w:ascii="Nirmala UI" w:hAnsi="Nirmala UI" w:cs="Nirmala UI"/>
          <w:b/>
          <w:szCs w:val="20"/>
          <w:lang w:val="en"/>
        </w:rPr>
      </w:pPr>
    </w:p>
    <w:p w:rsidR="000430DB" w:rsidRDefault="000430DB" w:rsidP="00F80606">
      <w:pPr>
        <w:pStyle w:val="NoSpacing"/>
        <w:rPr>
          <w:rStyle w:val="ff22"/>
          <w:rFonts w:ascii="Nirmala UI" w:hAnsi="Nirmala UI" w:cs="Nirmala UI"/>
          <w:b/>
          <w:szCs w:val="20"/>
          <w:lang w:val="en"/>
        </w:rPr>
      </w:pPr>
    </w:p>
    <w:p w:rsidR="00C57940" w:rsidRDefault="00C57940" w:rsidP="00F80606">
      <w:pPr>
        <w:pStyle w:val="NoSpacing"/>
        <w:rPr>
          <w:rStyle w:val="ff22"/>
          <w:rFonts w:ascii="Nirmala UI" w:hAnsi="Nirmala UI" w:cs="Nirmala UI"/>
          <w:b/>
          <w:szCs w:val="20"/>
          <w:lang w:val="en"/>
        </w:rPr>
      </w:pPr>
      <w:bookmarkStart w:id="0" w:name="_GoBack"/>
      <w:bookmarkEnd w:id="0"/>
      <w:r w:rsidRPr="00174482">
        <w:rPr>
          <w:rStyle w:val="ff22"/>
          <w:rFonts w:ascii="Nirmala UI" w:hAnsi="Nirmala UI" w:cs="Nirmala UI"/>
          <w:b/>
          <w:szCs w:val="20"/>
          <w:lang w:val="en"/>
        </w:rPr>
        <w:lastRenderedPageBreak/>
        <w:t>Charges</w:t>
      </w:r>
      <w:r w:rsidR="00174482">
        <w:rPr>
          <w:rStyle w:val="ff22"/>
          <w:rFonts w:ascii="Nirmala UI" w:hAnsi="Nirmala UI" w:cs="Nirmala UI"/>
          <w:b/>
          <w:szCs w:val="20"/>
          <w:lang w:val="en"/>
        </w:rPr>
        <w:t>/Donations</w:t>
      </w:r>
    </w:p>
    <w:p w:rsidR="00174482" w:rsidRDefault="00174482" w:rsidP="00F80606">
      <w:pPr>
        <w:pStyle w:val="NoSpacing"/>
        <w:rPr>
          <w:rStyle w:val="ff22"/>
          <w:rFonts w:ascii="Nirmala UI" w:hAnsi="Nirmala UI" w:cs="Nirmala UI"/>
          <w:b/>
          <w:szCs w:val="20"/>
          <w:lang w:val="en"/>
        </w:rPr>
      </w:pPr>
    </w:p>
    <w:p w:rsidR="00174482" w:rsidRPr="00174482" w:rsidRDefault="00174482" w:rsidP="00F80606">
      <w:pPr>
        <w:pStyle w:val="NoSpacing"/>
        <w:rPr>
          <w:rStyle w:val="ff22"/>
          <w:rFonts w:ascii="Nirmala UI" w:hAnsi="Nirmala UI" w:cs="Nirmala UI"/>
          <w:b/>
          <w:szCs w:val="20"/>
          <w:lang w:val="en"/>
        </w:rPr>
      </w:pPr>
      <w:r w:rsidRPr="00174482">
        <w:rPr>
          <w:rStyle w:val="ff22"/>
          <w:rFonts w:ascii="Nirmala UI" w:hAnsi="Nirmala UI" w:cs="Nirmala UI"/>
          <w:b/>
          <w:sz w:val="20"/>
          <w:szCs w:val="20"/>
          <w:lang w:val="en"/>
        </w:rPr>
        <w:t>P</w:t>
      </w:r>
      <w:r w:rsidRPr="00174482">
        <w:rPr>
          <w:rStyle w:val="ff22"/>
          <w:rFonts w:ascii="Nirmala UI" w:hAnsi="Nirmala UI" w:cs="Nirmala UI"/>
          <w:b/>
          <w:sz w:val="20"/>
          <w:szCs w:val="20"/>
          <w:lang w:val="en"/>
        </w:rPr>
        <w:t>ayment</w:t>
      </w:r>
      <w:r w:rsidRPr="00174482">
        <w:rPr>
          <w:rStyle w:val="ff22"/>
          <w:rFonts w:ascii="Nirmala UI" w:hAnsi="Nirmala UI" w:cs="Nirmala UI"/>
          <w:sz w:val="20"/>
          <w:szCs w:val="20"/>
          <w:lang w:val="en"/>
        </w:rPr>
        <w:t xml:space="preserve"> of any usage donation</w:t>
      </w:r>
      <w:r>
        <w:rPr>
          <w:rStyle w:val="ff22"/>
          <w:rFonts w:ascii="Nirmala UI" w:hAnsi="Nirmala UI" w:cs="Nirmala UI"/>
          <w:sz w:val="20"/>
          <w:szCs w:val="20"/>
          <w:lang w:val="en"/>
        </w:rPr>
        <w:t xml:space="preserve"> can be paid</w:t>
      </w:r>
      <w:r w:rsidRPr="00174482">
        <w:rPr>
          <w:rStyle w:val="ff22"/>
          <w:rFonts w:ascii="Nirmala UI" w:hAnsi="Nirmala UI" w:cs="Nirmala UI"/>
          <w:sz w:val="20"/>
          <w:szCs w:val="20"/>
          <w:lang w:val="en"/>
        </w:rPr>
        <w:t xml:space="preserve"> via bank transfer to </w:t>
      </w:r>
      <w:proofErr w:type="spellStart"/>
      <w:r w:rsidRPr="00174482">
        <w:rPr>
          <w:rStyle w:val="ff22"/>
          <w:rFonts w:ascii="Nirmala UI" w:hAnsi="Nirmala UI" w:cs="Nirmala UI"/>
          <w:sz w:val="20"/>
          <w:szCs w:val="20"/>
          <w:lang w:val="en"/>
        </w:rPr>
        <w:t>Swanley</w:t>
      </w:r>
      <w:proofErr w:type="spellEnd"/>
      <w:r w:rsidRPr="00174482">
        <w:rPr>
          <w:rStyle w:val="ff22"/>
          <w:rFonts w:ascii="Nirmala UI" w:hAnsi="Nirmala UI" w:cs="Nirmala UI"/>
          <w:sz w:val="20"/>
          <w:szCs w:val="20"/>
          <w:lang w:val="en"/>
        </w:rPr>
        <w:t xml:space="preserve"> District Explorers Sort Code: 205425 Account number 63088340) upon collection of the vehicle.</w:t>
      </w:r>
    </w:p>
    <w:p w:rsidR="008E6654" w:rsidRPr="00174482" w:rsidRDefault="008E6654" w:rsidP="00F80606">
      <w:pPr>
        <w:pStyle w:val="NoSpacing"/>
        <w:rPr>
          <w:rStyle w:val="ff22"/>
          <w:rFonts w:ascii="Nirmala UI" w:hAnsi="Nirmala UI" w:cs="Nirmala UI"/>
          <w:sz w:val="20"/>
          <w:szCs w:val="20"/>
          <w:lang w:val="en"/>
        </w:rPr>
      </w:pPr>
    </w:p>
    <w:p w:rsidR="008E6654" w:rsidRPr="00174482" w:rsidRDefault="008E6654" w:rsidP="00F80606">
      <w:pPr>
        <w:pStyle w:val="NoSpacing"/>
        <w:rPr>
          <w:rStyle w:val="ff22"/>
          <w:rFonts w:ascii="Nirmala UI" w:hAnsi="Nirmala UI" w:cs="Nirmala UI"/>
          <w:sz w:val="20"/>
          <w:szCs w:val="20"/>
          <w:lang w:val="en"/>
        </w:rPr>
      </w:pPr>
      <w:r w:rsidRPr="00174482">
        <w:rPr>
          <w:rStyle w:val="ff22"/>
          <w:rFonts w:ascii="Nirmala UI" w:hAnsi="Nirmala UI" w:cs="Nirmala UI"/>
          <w:b/>
          <w:sz w:val="20"/>
          <w:szCs w:val="20"/>
          <w:lang w:val="en"/>
        </w:rPr>
        <w:t>Dart Charge</w:t>
      </w:r>
      <w:r w:rsidR="00323F2C" w:rsidRPr="00174482">
        <w:rPr>
          <w:rStyle w:val="ff22"/>
          <w:rFonts w:ascii="Nirmala UI" w:hAnsi="Nirmala UI" w:cs="Nirmala UI"/>
          <w:sz w:val="20"/>
          <w:szCs w:val="20"/>
          <w:lang w:val="en"/>
        </w:rPr>
        <w:t xml:space="preserve">: </w:t>
      </w:r>
      <w:proofErr w:type="spellStart"/>
      <w:r w:rsidR="00323F2C" w:rsidRPr="00174482">
        <w:rPr>
          <w:rStyle w:val="ff22"/>
          <w:rFonts w:ascii="Nirmala UI" w:hAnsi="Nirmala UI" w:cs="Nirmala UI"/>
          <w:sz w:val="20"/>
          <w:szCs w:val="20"/>
          <w:lang w:val="en"/>
        </w:rPr>
        <w:t>Swanley</w:t>
      </w:r>
      <w:proofErr w:type="spellEnd"/>
      <w:r w:rsidR="00323F2C" w:rsidRPr="00174482">
        <w:rPr>
          <w:rStyle w:val="ff22"/>
          <w:rFonts w:ascii="Nirmala UI" w:hAnsi="Nirmala UI" w:cs="Nirmala UI"/>
          <w:sz w:val="20"/>
          <w:szCs w:val="20"/>
          <w:lang w:val="en"/>
        </w:rPr>
        <w:t xml:space="preserve"> District Explorers</w:t>
      </w:r>
      <w:r w:rsidRPr="00174482">
        <w:rPr>
          <w:rStyle w:val="ff22"/>
          <w:rFonts w:ascii="Nirmala UI" w:hAnsi="Nirmala UI" w:cs="Nirmala UI"/>
          <w:sz w:val="20"/>
          <w:szCs w:val="20"/>
          <w:lang w:val="en"/>
        </w:rPr>
        <w:t xml:space="preserve"> have an account registered for the Dart Charge and as such you will not need to make a payment. However</w:t>
      </w:r>
      <w:r w:rsidR="00907850" w:rsidRPr="00174482">
        <w:rPr>
          <w:rStyle w:val="ff22"/>
          <w:rFonts w:ascii="Nirmala UI" w:hAnsi="Nirmala UI" w:cs="Nirmala UI"/>
          <w:sz w:val="20"/>
          <w:szCs w:val="20"/>
          <w:lang w:val="en"/>
        </w:rPr>
        <w:t>,</w:t>
      </w:r>
      <w:r w:rsidRPr="00174482">
        <w:rPr>
          <w:rStyle w:val="ff22"/>
          <w:rFonts w:ascii="Nirmala UI" w:hAnsi="Nirmala UI" w:cs="Nirmala UI"/>
          <w:sz w:val="20"/>
          <w:szCs w:val="20"/>
          <w:lang w:val="en"/>
        </w:rPr>
        <w:t xml:space="preserve"> </w:t>
      </w:r>
      <w:proofErr w:type="gramStart"/>
      <w:r w:rsidRPr="00174482">
        <w:rPr>
          <w:rStyle w:val="ff22"/>
          <w:rFonts w:ascii="Nirmala UI" w:hAnsi="Nirmala UI" w:cs="Nirmala UI"/>
          <w:sz w:val="20"/>
          <w:szCs w:val="20"/>
          <w:lang w:val="en"/>
        </w:rPr>
        <w:t>If</w:t>
      </w:r>
      <w:proofErr w:type="gramEnd"/>
      <w:r w:rsidRPr="00174482">
        <w:rPr>
          <w:rStyle w:val="ff22"/>
          <w:rFonts w:ascii="Nirmala UI" w:hAnsi="Nirmala UI" w:cs="Nirmala UI"/>
          <w:sz w:val="20"/>
          <w:szCs w:val="20"/>
          <w:lang w:val="en"/>
        </w:rPr>
        <w:t xml:space="preserve"> you are intending to use the crossing during a time when the charge is in for</w:t>
      </w:r>
      <w:r w:rsidR="00907850" w:rsidRPr="00174482">
        <w:rPr>
          <w:rStyle w:val="ff22"/>
          <w:rFonts w:ascii="Nirmala UI" w:hAnsi="Nirmala UI" w:cs="Nirmala UI"/>
          <w:sz w:val="20"/>
          <w:szCs w:val="20"/>
          <w:lang w:val="en"/>
        </w:rPr>
        <w:t>ce (Daily 06.00 to 22.00) then</w:t>
      </w:r>
      <w:r w:rsidRPr="00174482">
        <w:rPr>
          <w:rStyle w:val="ff22"/>
          <w:rFonts w:ascii="Nirmala UI" w:hAnsi="Nirmala UI" w:cs="Nirmala UI"/>
          <w:sz w:val="20"/>
          <w:szCs w:val="20"/>
          <w:lang w:val="en"/>
        </w:rPr>
        <w:t xml:space="preserve"> add £</w:t>
      </w:r>
      <w:r w:rsidR="00323F2C" w:rsidRPr="00174482">
        <w:rPr>
          <w:rStyle w:val="ff22"/>
          <w:rFonts w:ascii="Nirmala UI" w:hAnsi="Nirmala UI" w:cs="Nirmala UI"/>
          <w:sz w:val="20"/>
          <w:szCs w:val="20"/>
          <w:lang w:val="en"/>
        </w:rPr>
        <w:t>3 per crossing to the Donation</w:t>
      </w:r>
      <w:r w:rsidRPr="00174482">
        <w:rPr>
          <w:rStyle w:val="ff22"/>
          <w:rFonts w:ascii="Nirmala UI" w:hAnsi="Nirmala UI" w:cs="Nirmala UI"/>
          <w:sz w:val="20"/>
          <w:szCs w:val="20"/>
          <w:lang w:val="en"/>
        </w:rPr>
        <w:t>.</w:t>
      </w:r>
    </w:p>
    <w:p w:rsidR="00C57940" w:rsidRPr="00174482" w:rsidRDefault="00C57940" w:rsidP="00F80606">
      <w:pPr>
        <w:pStyle w:val="NoSpacing"/>
        <w:rPr>
          <w:rStyle w:val="ff22"/>
          <w:rFonts w:ascii="Nirmala UI" w:hAnsi="Nirmala UI" w:cs="Nirmala UI"/>
          <w:sz w:val="20"/>
          <w:szCs w:val="20"/>
          <w:lang w:val="en"/>
        </w:rPr>
      </w:pPr>
    </w:p>
    <w:p w:rsidR="00C57940" w:rsidRPr="00174482" w:rsidRDefault="00C57940" w:rsidP="00F80606">
      <w:pPr>
        <w:pStyle w:val="NoSpacing"/>
        <w:rPr>
          <w:rStyle w:val="ff22"/>
          <w:rFonts w:ascii="Nirmala UI" w:hAnsi="Nirmala UI" w:cs="Nirmala UI"/>
          <w:sz w:val="20"/>
          <w:szCs w:val="20"/>
          <w:lang w:val="en"/>
        </w:rPr>
      </w:pPr>
      <w:r w:rsidRPr="00174482">
        <w:rPr>
          <w:rStyle w:val="ff22"/>
          <w:rFonts w:ascii="Nirmala UI" w:hAnsi="Nirmala UI" w:cs="Nirmala UI"/>
          <w:b/>
          <w:sz w:val="20"/>
          <w:szCs w:val="20"/>
          <w:lang w:val="en"/>
        </w:rPr>
        <w:t xml:space="preserve">Congestion charge </w:t>
      </w:r>
      <w:proofErr w:type="spellStart"/>
      <w:r w:rsidRPr="00174482">
        <w:rPr>
          <w:rStyle w:val="ff22"/>
          <w:rFonts w:ascii="Nirmala UI" w:hAnsi="Nirmala UI" w:cs="Nirmala UI"/>
          <w:b/>
          <w:sz w:val="20"/>
          <w:szCs w:val="20"/>
          <w:lang w:val="en"/>
        </w:rPr>
        <w:t>Ulez</w:t>
      </w:r>
      <w:proofErr w:type="spellEnd"/>
      <w:r w:rsidRPr="00174482">
        <w:rPr>
          <w:rStyle w:val="ff22"/>
          <w:rFonts w:ascii="Nirmala UI" w:hAnsi="Nirmala UI" w:cs="Nirmala UI"/>
          <w:b/>
          <w:sz w:val="20"/>
          <w:szCs w:val="20"/>
          <w:lang w:val="en"/>
        </w:rPr>
        <w:t xml:space="preserve"> and Ultra Low Emission Zones</w:t>
      </w:r>
      <w:proofErr w:type="gramStart"/>
      <w:r w:rsidRPr="00174482">
        <w:rPr>
          <w:rStyle w:val="ff22"/>
          <w:rFonts w:ascii="Nirmala UI" w:hAnsi="Nirmala UI" w:cs="Nirmala UI"/>
          <w:sz w:val="20"/>
          <w:szCs w:val="20"/>
          <w:lang w:val="en"/>
        </w:rPr>
        <w:t>:-</w:t>
      </w:r>
      <w:proofErr w:type="gramEnd"/>
      <w:r w:rsidRPr="00174482">
        <w:rPr>
          <w:rStyle w:val="ff22"/>
          <w:rFonts w:ascii="Nirmala UI" w:hAnsi="Nirmala UI" w:cs="Nirmala UI"/>
          <w:sz w:val="20"/>
          <w:szCs w:val="20"/>
          <w:lang w:val="en"/>
        </w:rPr>
        <w:t xml:space="preserve"> We have got an account with TFL which will automatically invoice us if the vehicle is taken into any of these areas.  Please pay the appropriate fee on top of your donation if you enter any of these areas. </w:t>
      </w:r>
    </w:p>
    <w:p w:rsidR="00CA157F" w:rsidRPr="00174482" w:rsidRDefault="00CA157F" w:rsidP="00F80606">
      <w:pPr>
        <w:pStyle w:val="NoSpacing"/>
        <w:rPr>
          <w:rStyle w:val="ff22"/>
          <w:rFonts w:ascii="Nirmala UI" w:hAnsi="Nirmala UI" w:cs="Nirmala UI"/>
          <w:sz w:val="12"/>
          <w:szCs w:val="12"/>
          <w:lang w:val="en"/>
        </w:rPr>
      </w:pPr>
    </w:p>
    <w:p w:rsidR="00CA157F" w:rsidRPr="00174482" w:rsidRDefault="00CA157F" w:rsidP="00F80606">
      <w:pPr>
        <w:pStyle w:val="NoSpacing"/>
        <w:rPr>
          <w:rStyle w:val="ff22"/>
          <w:rFonts w:ascii="Nirmala UI" w:hAnsi="Nirmala UI" w:cs="Nirmala UI"/>
          <w:sz w:val="20"/>
          <w:szCs w:val="20"/>
          <w:lang w:val="en"/>
        </w:rPr>
      </w:pPr>
      <w:r w:rsidRPr="00174482">
        <w:rPr>
          <w:rFonts w:ascii="Nirmala UI" w:hAnsi="Nirmala UI" w:cs="Nirmala UI"/>
          <w:sz w:val="12"/>
          <w:szCs w:val="12"/>
          <w:lang w:val="en"/>
        </w:rPr>
        <w:br/>
      </w:r>
      <w:r w:rsidRPr="00174482">
        <w:rPr>
          <w:rStyle w:val="ff22"/>
          <w:rFonts w:ascii="Nirmala UI" w:hAnsi="Nirmala UI" w:cs="Nirmala UI"/>
          <w:sz w:val="20"/>
          <w:szCs w:val="20"/>
          <w:lang w:val="en"/>
        </w:rPr>
        <w:t>A £250.00 returnable* deposit is required to be paid upon acceptance of a booking.</w:t>
      </w:r>
    </w:p>
    <w:p w:rsidR="00F80606" w:rsidRPr="00174482" w:rsidRDefault="00F80606" w:rsidP="00F80606">
      <w:pPr>
        <w:rPr>
          <w:rStyle w:val="ff22"/>
          <w:rFonts w:ascii="Nirmala UI" w:hAnsi="Nirmala UI" w:cs="Nirmala UI"/>
          <w:sz w:val="20"/>
          <w:szCs w:val="20"/>
          <w:lang w:val="en"/>
        </w:rPr>
      </w:pPr>
    </w:p>
    <w:p w:rsidR="00F80606" w:rsidRPr="00174482" w:rsidRDefault="00F80606" w:rsidP="00F80606">
      <w:pPr>
        <w:rPr>
          <w:rStyle w:val="ff22"/>
          <w:rFonts w:ascii="Nirmala UI" w:hAnsi="Nirmala UI" w:cs="Nirmala UI"/>
          <w:b/>
          <w:sz w:val="20"/>
          <w:szCs w:val="20"/>
          <w:lang w:val="en"/>
        </w:rPr>
      </w:pPr>
      <w:r w:rsidRPr="00174482">
        <w:rPr>
          <w:rStyle w:val="ff22"/>
          <w:rFonts w:ascii="Nirmala UI" w:hAnsi="Nirmala UI" w:cs="Nirmala UI"/>
          <w:b/>
          <w:sz w:val="20"/>
          <w:szCs w:val="20"/>
          <w:lang w:val="en"/>
        </w:rPr>
        <w:t>Fuel</w:t>
      </w:r>
    </w:p>
    <w:p w:rsidR="0096022E" w:rsidRPr="00174482" w:rsidRDefault="00F80606" w:rsidP="00907850">
      <w:pPr>
        <w:rPr>
          <w:rFonts w:ascii="Nirmala UI" w:hAnsi="Nirmala UI" w:cs="Nirmala UI"/>
          <w:sz w:val="20"/>
          <w:szCs w:val="20"/>
          <w:lang w:val="en"/>
        </w:rPr>
      </w:pPr>
      <w:r w:rsidRPr="00174482">
        <w:rPr>
          <w:rStyle w:val="ff22"/>
          <w:rFonts w:ascii="Nirmala UI" w:hAnsi="Nirmala UI" w:cs="Nirmala UI"/>
          <w:sz w:val="20"/>
          <w:szCs w:val="20"/>
          <w:lang w:val="en"/>
        </w:rPr>
        <w:t>The vehicle is DIESEL. It is supplied with a full tank and should be returned in the same condit</w:t>
      </w:r>
      <w:r w:rsidR="00907850" w:rsidRPr="00174482">
        <w:rPr>
          <w:rStyle w:val="ff22"/>
          <w:rFonts w:ascii="Nirmala UI" w:hAnsi="Nirmala UI" w:cs="Nirmala UI"/>
          <w:sz w:val="20"/>
          <w:szCs w:val="20"/>
          <w:lang w:val="en"/>
        </w:rPr>
        <w:t>ion. If time does not permit</w:t>
      </w:r>
      <w:r w:rsidRPr="00174482">
        <w:rPr>
          <w:rStyle w:val="ff22"/>
          <w:rFonts w:ascii="Nirmala UI" w:hAnsi="Nirmala UI" w:cs="Nirmala UI"/>
          <w:sz w:val="20"/>
          <w:szCs w:val="20"/>
          <w:lang w:val="en"/>
        </w:rPr>
        <w:t xml:space="preserve"> the user to fill th</w:t>
      </w:r>
      <w:r w:rsidR="00907850" w:rsidRPr="00174482">
        <w:rPr>
          <w:rStyle w:val="ff22"/>
          <w:rFonts w:ascii="Nirmala UI" w:hAnsi="Nirmala UI" w:cs="Nirmala UI"/>
          <w:sz w:val="20"/>
          <w:szCs w:val="20"/>
          <w:lang w:val="en"/>
        </w:rPr>
        <w:t>e tank the cost of fuel will</w:t>
      </w:r>
      <w:r w:rsidRPr="00174482">
        <w:rPr>
          <w:rStyle w:val="ff22"/>
          <w:rFonts w:ascii="Nirmala UI" w:hAnsi="Nirmala UI" w:cs="Nirmala UI"/>
          <w:sz w:val="20"/>
          <w:szCs w:val="20"/>
          <w:lang w:val="en"/>
        </w:rPr>
        <w:t xml:space="preserve"> be deducted from the returnable deposit.</w:t>
      </w:r>
    </w:p>
    <w:p w:rsidR="00CE7B51" w:rsidRPr="00174482" w:rsidRDefault="00CE7B51" w:rsidP="00CE7B51">
      <w:pPr>
        <w:spacing w:before="100" w:beforeAutospacing="1" w:after="100" w:afterAutospacing="1" w:line="240" w:lineRule="auto"/>
        <w:textAlignment w:val="center"/>
        <w:rPr>
          <w:rFonts w:ascii="Nirmala UI" w:eastAsia="Times New Roman" w:hAnsi="Nirmala UI" w:cs="Nirmala UI"/>
          <w:b/>
          <w:sz w:val="20"/>
          <w:szCs w:val="20"/>
          <w:lang w:val="en" w:eastAsia="en-GB"/>
        </w:rPr>
      </w:pPr>
      <w:r w:rsidRPr="00174482">
        <w:rPr>
          <w:rFonts w:ascii="Nirmala UI" w:eastAsia="Times New Roman" w:hAnsi="Nirmala UI" w:cs="Nirmala UI"/>
          <w:b/>
          <w:sz w:val="20"/>
          <w:szCs w:val="20"/>
          <w:lang w:val="en" w:eastAsia="en-GB"/>
        </w:rPr>
        <w:t>Keys:</w:t>
      </w:r>
    </w:p>
    <w:p w:rsidR="000B15AC" w:rsidRPr="00174482" w:rsidRDefault="00CE7B51" w:rsidP="00CE7B51">
      <w:pPr>
        <w:spacing w:before="100" w:beforeAutospacing="1" w:after="100" w:afterAutospacing="1" w:line="240" w:lineRule="auto"/>
        <w:textAlignment w:val="center"/>
        <w:rPr>
          <w:rFonts w:ascii="Nirmala UI" w:eastAsia="Times New Roman" w:hAnsi="Nirmala UI" w:cs="Nirmala UI"/>
          <w:sz w:val="20"/>
          <w:szCs w:val="20"/>
          <w:lang w:val="en" w:eastAsia="en-GB"/>
        </w:rPr>
      </w:pPr>
      <w:r w:rsidRPr="00174482">
        <w:rPr>
          <w:rFonts w:ascii="Nirmala UI" w:eastAsia="Times New Roman" w:hAnsi="Nirmala UI" w:cs="Nirmala UI"/>
          <w:sz w:val="20"/>
          <w:szCs w:val="20"/>
          <w:lang w:val="en" w:eastAsia="en-GB"/>
        </w:rPr>
        <w:t>Two k</w:t>
      </w:r>
      <w:r w:rsidR="000B15AC" w:rsidRPr="00174482">
        <w:rPr>
          <w:rFonts w:ascii="Nirmala UI" w:eastAsia="Times New Roman" w:hAnsi="Nirmala UI" w:cs="Nirmala UI"/>
          <w:sz w:val="20"/>
          <w:szCs w:val="20"/>
          <w:lang w:val="en" w:eastAsia="en-GB"/>
        </w:rPr>
        <w:t xml:space="preserve">eys are provided. </w:t>
      </w:r>
    </w:p>
    <w:p w:rsidR="005B4214" w:rsidRPr="000430DB" w:rsidRDefault="00CE7B51" w:rsidP="000430DB">
      <w:pPr>
        <w:spacing w:before="100" w:beforeAutospacing="1" w:after="100" w:afterAutospacing="1" w:line="240" w:lineRule="auto"/>
        <w:textAlignment w:val="center"/>
        <w:rPr>
          <w:rStyle w:val="ff02"/>
          <w:rFonts w:ascii="Nirmala UI" w:eastAsia="Times New Roman" w:hAnsi="Nirmala UI" w:cs="Nirmala UI"/>
          <w:sz w:val="20"/>
          <w:szCs w:val="20"/>
          <w:lang w:val="en" w:eastAsia="en-GB"/>
        </w:rPr>
      </w:pPr>
      <w:r w:rsidRPr="00174482">
        <w:rPr>
          <w:rFonts w:ascii="Nirmala UI" w:eastAsia="Times New Roman" w:hAnsi="Nirmala UI" w:cs="Nirmala UI"/>
          <w:sz w:val="20"/>
          <w:szCs w:val="20"/>
          <w:lang w:val="en" w:eastAsia="en-GB"/>
        </w:rPr>
        <w:t>Keys MUST be removed from the ignition when the</w:t>
      </w:r>
      <w:r w:rsidR="006C4287" w:rsidRPr="00174482">
        <w:rPr>
          <w:rFonts w:ascii="Nirmala UI" w:eastAsia="Times New Roman" w:hAnsi="Nirmala UI" w:cs="Nirmala UI"/>
          <w:sz w:val="20"/>
          <w:szCs w:val="20"/>
          <w:lang w:val="en" w:eastAsia="en-GB"/>
        </w:rPr>
        <w:t xml:space="preserve"> vehicle is being vacated</w:t>
      </w:r>
      <w:r w:rsidR="000B15AC" w:rsidRPr="00174482">
        <w:rPr>
          <w:rFonts w:ascii="Nirmala UI" w:eastAsia="Times New Roman" w:hAnsi="Nirmala UI" w:cs="Nirmala UI"/>
          <w:sz w:val="20"/>
          <w:szCs w:val="20"/>
          <w:lang w:val="en" w:eastAsia="en-GB"/>
        </w:rPr>
        <w:t>.</w:t>
      </w:r>
    </w:p>
    <w:p w:rsidR="005B4214" w:rsidRDefault="0096022E" w:rsidP="005B4214">
      <w:pPr>
        <w:spacing w:before="100" w:beforeAutospacing="1" w:after="100" w:afterAutospacing="1" w:line="240" w:lineRule="auto"/>
        <w:ind w:left="-60"/>
        <w:textAlignment w:val="center"/>
        <w:rPr>
          <w:rStyle w:val="ff02"/>
          <w:rFonts w:ascii="Nirmala UI" w:hAnsi="Nirmala UI" w:cs="Nirmala UI"/>
          <w:b/>
          <w:sz w:val="20"/>
          <w:szCs w:val="20"/>
          <w:lang w:val="en"/>
        </w:rPr>
      </w:pPr>
      <w:r w:rsidRPr="00174482">
        <w:rPr>
          <w:rStyle w:val="ff02"/>
          <w:rFonts w:ascii="Nirmala UI" w:hAnsi="Nirmala UI" w:cs="Nirmala UI"/>
          <w:b/>
          <w:sz w:val="20"/>
          <w:szCs w:val="20"/>
          <w:lang w:val="en"/>
        </w:rPr>
        <w:t>SMALL BUS PERMIT OPERATION</w:t>
      </w:r>
    </w:p>
    <w:p w:rsidR="0096022E" w:rsidRPr="005B4214" w:rsidRDefault="0096022E" w:rsidP="005B4214">
      <w:pPr>
        <w:spacing w:before="100" w:beforeAutospacing="1" w:after="100" w:afterAutospacing="1" w:line="240" w:lineRule="auto"/>
        <w:ind w:left="-60"/>
        <w:textAlignment w:val="center"/>
        <w:rPr>
          <w:rStyle w:val="ff22"/>
          <w:rFonts w:ascii="Nirmala UI" w:hAnsi="Nirmala UI" w:cs="Nirmala UI"/>
          <w:b/>
          <w:sz w:val="20"/>
          <w:szCs w:val="20"/>
          <w:lang w:val="en"/>
        </w:rPr>
      </w:pPr>
      <w:r w:rsidRPr="00174482">
        <w:rPr>
          <w:rStyle w:val="ff02"/>
          <w:rFonts w:ascii="Nirmala UI" w:hAnsi="Nirmala UI" w:cs="Nirmala UI"/>
          <w:sz w:val="20"/>
          <w:szCs w:val="20"/>
          <w:lang w:val="en"/>
        </w:rPr>
        <w:t>In order to make a charge to cover operating costs the minibus is operated under a SMALL BUS PERMIT. Individual organisations are responsible for supplying their own permit,</w:t>
      </w:r>
      <w:r w:rsidR="008C412F" w:rsidRPr="00174482">
        <w:rPr>
          <w:rStyle w:val="ff02"/>
          <w:rFonts w:ascii="Nirmala UI" w:hAnsi="Nirmala UI" w:cs="Nirmala UI"/>
          <w:sz w:val="20"/>
          <w:szCs w:val="20"/>
          <w:lang w:val="en"/>
        </w:rPr>
        <w:t xml:space="preserve"> which is obtainable from the DVLA or for Scout Groups via the Scout Information Centre.</w:t>
      </w:r>
      <w:r w:rsidR="00364646" w:rsidRPr="00174482">
        <w:rPr>
          <w:rStyle w:val="ff02"/>
          <w:rFonts w:ascii="Nirmala UI" w:hAnsi="Nirmala UI" w:cs="Nirmala UI"/>
          <w:sz w:val="20"/>
          <w:szCs w:val="20"/>
          <w:lang w:val="en"/>
        </w:rPr>
        <w:t xml:space="preserve">  </w:t>
      </w:r>
      <w:hyperlink r:id="rId6" w:history="1">
        <w:r w:rsidR="00364646" w:rsidRPr="00174482">
          <w:rPr>
            <w:rStyle w:val="Hyperlink"/>
            <w:rFonts w:ascii="Nirmala UI" w:hAnsi="Nirmala UI" w:cs="Nirmala UI"/>
            <w:sz w:val="20"/>
            <w:szCs w:val="20"/>
            <w:lang w:val="en"/>
          </w:rPr>
          <w:t>https://www.scouts.org.uk/volunteers/running-your-section/administration/section-19-minibus-permits/</w:t>
        </w:r>
      </w:hyperlink>
      <w:r w:rsidR="00364646" w:rsidRPr="00174482">
        <w:rPr>
          <w:rStyle w:val="ff02"/>
          <w:rFonts w:ascii="Nirmala UI" w:hAnsi="Nirmala UI" w:cs="Nirmala UI"/>
          <w:sz w:val="20"/>
          <w:szCs w:val="20"/>
          <w:lang w:val="en"/>
        </w:rPr>
        <w:t xml:space="preserve">  Each Permit 19 currently costs £5</w:t>
      </w:r>
      <w:r w:rsidR="00686B7E" w:rsidRPr="00174482">
        <w:rPr>
          <w:rStyle w:val="ff02"/>
          <w:rFonts w:ascii="Nirmala UI" w:hAnsi="Nirmala UI" w:cs="Nirmala UI"/>
          <w:sz w:val="20"/>
          <w:szCs w:val="20"/>
          <w:lang w:val="en"/>
        </w:rPr>
        <w:t xml:space="preserve"> (21.10.23)</w:t>
      </w:r>
    </w:p>
    <w:p w:rsidR="00174482" w:rsidRDefault="0096022E" w:rsidP="0096022E">
      <w:pPr>
        <w:rPr>
          <w:rStyle w:val="ff22"/>
          <w:rFonts w:ascii="Nirmala UI" w:hAnsi="Nirmala UI" w:cs="Nirmala UI"/>
          <w:sz w:val="20"/>
          <w:szCs w:val="20"/>
          <w:lang w:val="en"/>
        </w:rPr>
      </w:pPr>
      <w:r w:rsidRPr="00174482">
        <w:rPr>
          <w:rStyle w:val="ff22"/>
          <w:rFonts w:ascii="Nirmala UI" w:hAnsi="Nirmala UI" w:cs="Nirmala UI"/>
          <w:b/>
          <w:sz w:val="20"/>
          <w:szCs w:val="20"/>
          <w:lang w:val="en"/>
        </w:rPr>
        <w:t xml:space="preserve">GENERAL </w:t>
      </w:r>
      <w:r w:rsidRPr="00174482">
        <w:rPr>
          <w:rFonts w:ascii="Nirmala UI" w:hAnsi="Nirmala UI" w:cs="Nirmala UI"/>
          <w:lang w:val="en"/>
        </w:rPr>
        <w:br/>
      </w:r>
      <w:proofErr w:type="spellStart"/>
      <w:r w:rsidR="00364646" w:rsidRPr="00174482">
        <w:rPr>
          <w:rStyle w:val="ff22"/>
          <w:rFonts w:ascii="Nirmala UI" w:hAnsi="Nirmala UI" w:cs="Nirmala UI"/>
          <w:sz w:val="20"/>
          <w:szCs w:val="20"/>
          <w:lang w:val="en"/>
        </w:rPr>
        <w:t>Swanley</w:t>
      </w:r>
      <w:proofErr w:type="spellEnd"/>
      <w:r w:rsidR="00364646" w:rsidRPr="00174482">
        <w:rPr>
          <w:rStyle w:val="ff22"/>
          <w:rFonts w:ascii="Nirmala UI" w:hAnsi="Nirmala UI" w:cs="Nirmala UI"/>
          <w:sz w:val="20"/>
          <w:szCs w:val="20"/>
          <w:lang w:val="en"/>
        </w:rPr>
        <w:t xml:space="preserve"> District Explorers</w:t>
      </w:r>
      <w:r w:rsidR="00945AE8" w:rsidRPr="00174482">
        <w:rPr>
          <w:rStyle w:val="ff22"/>
          <w:rFonts w:ascii="Nirmala UI" w:hAnsi="Nirmala UI" w:cs="Nirmala UI"/>
          <w:sz w:val="20"/>
          <w:szCs w:val="20"/>
          <w:lang w:val="en"/>
        </w:rPr>
        <w:t xml:space="preserve"> </w:t>
      </w:r>
      <w:r w:rsidRPr="00174482">
        <w:rPr>
          <w:rStyle w:val="ff22"/>
          <w:rFonts w:ascii="Nirmala UI" w:hAnsi="Nirmala UI" w:cs="Nirmala UI"/>
          <w:sz w:val="20"/>
          <w:szCs w:val="20"/>
          <w:lang w:val="en"/>
        </w:rPr>
        <w:t>reserves the right to reject, cancel or vary any booking</w:t>
      </w:r>
      <w:r w:rsidR="00945AE8" w:rsidRPr="00174482">
        <w:rPr>
          <w:rStyle w:val="ff22"/>
          <w:rFonts w:ascii="Nirmala UI" w:hAnsi="Nirmala UI" w:cs="Nirmala UI"/>
          <w:sz w:val="20"/>
          <w:szCs w:val="20"/>
          <w:lang w:val="en"/>
        </w:rPr>
        <w:t xml:space="preserve"> request</w:t>
      </w:r>
      <w:r w:rsidRPr="00174482">
        <w:rPr>
          <w:rStyle w:val="ff22"/>
          <w:rFonts w:ascii="Nirmala UI" w:hAnsi="Nirmala UI" w:cs="Nirmala UI"/>
          <w:sz w:val="20"/>
          <w:szCs w:val="20"/>
          <w:lang w:val="en"/>
        </w:rPr>
        <w:t xml:space="preserve"> if the purpose for which the vehicle is to be used is inconsistent with the aims, objectiv</w:t>
      </w:r>
      <w:r w:rsidR="00CE7B51" w:rsidRPr="00174482">
        <w:rPr>
          <w:rStyle w:val="ff22"/>
          <w:rFonts w:ascii="Nirmala UI" w:hAnsi="Nirmala UI" w:cs="Nirmala UI"/>
          <w:sz w:val="20"/>
          <w:szCs w:val="20"/>
          <w:lang w:val="en"/>
        </w:rPr>
        <w:t xml:space="preserve">es or rules of </w:t>
      </w:r>
      <w:r w:rsidR="00334704" w:rsidRPr="00174482">
        <w:rPr>
          <w:rStyle w:val="ff22"/>
          <w:rFonts w:ascii="Nirmala UI" w:hAnsi="Nirmala UI" w:cs="Nirmala UI"/>
          <w:sz w:val="20"/>
          <w:szCs w:val="20"/>
          <w:lang w:val="en"/>
        </w:rPr>
        <w:t xml:space="preserve">The </w:t>
      </w:r>
      <w:r w:rsidR="00CE7B51" w:rsidRPr="00174482">
        <w:rPr>
          <w:rStyle w:val="ff22"/>
          <w:rFonts w:ascii="Nirmala UI" w:hAnsi="Nirmala UI" w:cs="Nirmala UI"/>
          <w:sz w:val="20"/>
          <w:szCs w:val="20"/>
          <w:lang w:val="en"/>
        </w:rPr>
        <w:t>Scout Association or other youth group</w:t>
      </w:r>
      <w:r w:rsidRPr="00174482">
        <w:rPr>
          <w:rStyle w:val="ff22"/>
          <w:rFonts w:ascii="Nirmala UI" w:hAnsi="Nirmala UI" w:cs="Nirmala UI"/>
          <w:sz w:val="20"/>
          <w:szCs w:val="20"/>
          <w:lang w:val="en"/>
        </w:rPr>
        <w:t>.</w:t>
      </w:r>
    </w:p>
    <w:p w:rsidR="008639BD" w:rsidRDefault="00174482" w:rsidP="00174482">
      <w:pPr>
        <w:pStyle w:val="NoSpacing"/>
        <w:rPr>
          <w:rStyle w:val="ff22"/>
          <w:rFonts w:ascii="Nirmala UI" w:hAnsi="Nirmala UI" w:cs="Nirmala UI"/>
          <w:sz w:val="20"/>
          <w:szCs w:val="20"/>
          <w:lang w:val="en"/>
        </w:rPr>
      </w:pPr>
      <w:r w:rsidRPr="00174482">
        <w:rPr>
          <w:rStyle w:val="ff22"/>
          <w:rFonts w:ascii="Nirmala UI" w:hAnsi="Nirmala UI" w:cs="Nirmala UI"/>
          <w:sz w:val="20"/>
          <w:szCs w:val="20"/>
          <w:lang w:val="en"/>
        </w:rPr>
        <w:t>If you think you may be unavoidably delayed in returning the vehicle, please telephone the Minibus coordinator.  Keeping a vehicle longer than the pre-booked return time may render the user liable to additional usage costs. When there is an accident or breakdown, this does not apply.</w:t>
      </w:r>
      <w:r w:rsidRPr="00174482">
        <w:rPr>
          <w:rFonts w:ascii="Nirmala UI" w:hAnsi="Nirmala UI" w:cs="Nirmala UI"/>
          <w:sz w:val="12"/>
          <w:szCs w:val="12"/>
          <w:lang w:val="en"/>
        </w:rPr>
        <w:br/>
      </w:r>
      <w:r w:rsidRPr="00174482">
        <w:rPr>
          <w:rStyle w:val="ff22"/>
          <w:rFonts w:ascii="Nirmala UI" w:hAnsi="Nirmala UI" w:cs="Nirmala UI"/>
          <w:sz w:val="20"/>
          <w:szCs w:val="20"/>
          <w:lang w:val="en"/>
        </w:rPr>
        <w:t>The booking period is from the agreed time of collection until the return time.</w:t>
      </w:r>
      <w:r w:rsidR="0096022E" w:rsidRPr="00174482">
        <w:rPr>
          <w:rFonts w:ascii="Nirmala UI" w:hAnsi="Nirmala UI" w:cs="Nirmala UI"/>
          <w:lang w:val="en"/>
        </w:rPr>
        <w:br/>
      </w:r>
      <w:r w:rsidR="0096022E" w:rsidRPr="00174482">
        <w:rPr>
          <w:rFonts w:ascii="Nirmala UI" w:hAnsi="Nirmala UI" w:cs="Nirmala UI"/>
          <w:lang w:val="en"/>
        </w:rPr>
        <w:br/>
      </w:r>
      <w:r w:rsidR="0096022E" w:rsidRPr="00174482">
        <w:rPr>
          <w:rFonts w:ascii="Nirmala UI" w:hAnsi="Nirmala UI" w:cs="Nirmala UI"/>
          <w:lang w:val="en"/>
        </w:rPr>
        <w:br/>
      </w:r>
      <w:r w:rsidR="0096022E" w:rsidRPr="008639BD">
        <w:rPr>
          <w:rStyle w:val="ff22"/>
          <w:rFonts w:ascii="Nirmala UI" w:hAnsi="Nirmala UI" w:cs="Nirmala UI"/>
          <w:b/>
          <w:sz w:val="20"/>
          <w:szCs w:val="20"/>
          <w:lang w:val="en"/>
        </w:rPr>
        <w:t>Passenger Safety:</w:t>
      </w:r>
      <w:r w:rsidR="0096022E" w:rsidRPr="00174482">
        <w:rPr>
          <w:rStyle w:val="ff22"/>
          <w:rFonts w:ascii="Nirmala UI" w:hAnsi="Nirmala UI" w:cs="Nirmala UI"/>
          <w:sz w:val="20"/>
          <w:szCs w:val="20"/>
          <w:lang w:val="en"/>
        </w:rPr>
        <w:t xml:space="preserve"> </w:t>
      </w:r>
    </w:p>
    <w:p w:rsidR="008639BD" w:rsidRDefault="0096022E" w:rsidP="00174482">
      <w:pPr>
        <w:pStyle w:val="NoSpacing"/>
        <w:rPr>
          <w:rStyle w:val="ff22"/>
          <w:rFonts w:ascii="Nirmala UI" w:hAnsi="Nirmala UI" w:cs="Nirmala UI"/>
          <w:b/>
          <w:sz w:val="20"/>
          <w:szCs w:val="20"/>
          <w:lang w:val="en"/>
        </w:rPr>
      </w:pPr>
      <w:r w:rsidRPr="00174482">
        <w:rPr>
          <w:rStyle w:val="ff22"/>
          <w:rFonts w:ascii="Nirmala UI" w:hAnsi="Nirmala UI" w:cs="Nirmala UI"/>
          <w:sz w:val="20"/>
          <w:szCs w:val="20"/>
          <w:lang w:val="en"/>
        </w:rPr>
        <w:t>The driver of the Minibus is to ensure that ALL doors are unlocked before allowing passengers to board the minibus.</w:t>
      </w:r>
      <w:r w:rsidR="00945AE8" w:rsidRPr="00174482">
        <w:rPr>
          <w:rStyle w:val="ff22"/>
          <w:rFonts w:ascii="Nirmala UI" w:hAnsi="Nirmala UI" w:cs="Nirmala UI"/>
          <w:sz w:val="20"/>
          <w:szCs w:val="20"/>
          <w:lang w:val="en"/>
        </w:rPr>
        <w:t xml:space="preserve"> Doors must remain unlocked throughout a journey unless it is deemed necessary to lock them for passenger safety.</w:t>
      </w:r>
      <w:r w:rsidRPr="00174482">
        <w:rPr>
          <w:rFonts w:ascii="Nirmala UI" w:hAnsi="Nirmala UI" w:cs="Nirmala UI"/>
          <w:lang w:val="en"/>
        </w:rPr>
        <w:br/>
      </w:r>
      <w:r w:rsidRPr="00174482">
        <w:rPr>
          <w:rFonts w:ascii="Nirmala UI" w:hAnsi="Nirmala UI" w:cs="Nirmala UI"/>
          <w:lang w:val="en"/>
        </w:rPr>
        <w:lastRenderedPageBreak/>
        <w:br/>
      </w:r>
    </w:p>
    <w:p w:rsidR="008639BD" w:rsidRDefault="00945AE8" w:rsidP="00174482">
      <w:pPr>
        <w:pStyle w:val="NoSpacing"/>
        <w:rPr>
          <w:rStyle w:val="ff22"/>
          <w:rFonts w:ascii="Nirmala UI" w:hAnsi="Nirmala UI" w:cs="Nirmala UI"/>
          <w:sz w:val="20"/>
          <w:szCs w:val="20"/>
          <w:lang w:val="en"/>
        </w:rPr>
      </w:pPr>
      <w:r w:rsidRPr="008639BD">
        <w:rPr>
          <w:rStyle w:val="ff22"/>
          <w:rFonts w:ascii="Nirmala UI" w:hAnsi="Nirmala UI" w:cs="Nirmala UI"/>
          <w:b/>
          <w:sz w:val="20"/>
          <w:szCs w:val="20"/>
          <w:lang w:val="en"/>
        </w:rPr>
        <w:t>Contact Phone Number</w:t>
      </w:r>
      <w:r w:rsidRPr="00174482">
        <w:rPr>
          <w:rStyle w:val="ff22"/>
          <w:rFonts w:ascii="Nirmala UI" w:hAnsi="Nirmala UI" w:cs="Nirmala UI"/>
          <w:sz w:val="20"/>
          <w:szCs w:val="20"/>
          <w:lang w:val="en"/>
        </w:rPr>
        <w:t xml:space="preserve">: </w:t>
      </w:r>
    </w:p>
    <w:p w:rsidR="008639BD" w:rsidRDefault="00945AE8" w:rsidP="00174482">
      <w:pPr>
        <w:pStyle w:val="NoSpacing"/>
        <w:rPr>
          <w:rStyle w:val="ff22"/>
          <w:rFonts w:ascii="Nirmala UI" w:hAnsi="Nirmala UI" w:cs="Nirmala UI"/>
          <w:sz w:val="20"/>
          <w:szCs w:val="20"/>
          <w:lang w:val="en"/>
        </w:rPr>
      </w:pPr>
      <w:r w:rsidRPr="00174482">
        <w:rPr>
          <w:rStyle w:val="ff22"/>
          <w:rFonts w:ascii="Nirmala UI" w:hAnsi="Nirmala UI" w:cs="Nirmala UI"/>
          <w:sz w:val="20"/>
          <w:szCs w:val="20"/>
          <w:lang w:val="en"/>
        </w:rPr>
        <w:t>The us</w:t>
      </w:r>
      <w:r w:rsidR="0096022E" w:rsidRPr="00174482">
        <w:rPr>
          <w:rStyle w:val="ff22"/>
          <w:rFonts w:ascii="Nirmala UI" w:hAnsi="Nirmala UI" w:cs="Nirmala UI"/>
          <w:sz w:val="20"/>
          <w:szCs w:val="20"/>
          <w:lang w:val="en"/>
        </w:rPr>
        <w:t>er MUST be able to provide a contact telephone number that will be m</w:t>
      </w:r>
      <w:r w:rsidRPr="00174482">
        <w:rPr>
          <w:rStyle w:val="ff22"/>
          <w:rFonts w:ascii="Nirmala UI" w:hAnsi="Nirmala UI" w:cs="Nirmala UI"/>
          <w:sz w:val="20"/>
          <w:szCs w:val="20"/>
          <w:lang w:val="en"/>
        </w:rPr>
        <w:t>anned during the time of the us</w:t>
      </w:r>
      <w:r w:rsidR="0096022E" w:rsidRPr="00174482">
        <w:rPr>
          <w:rStyle w:val="ff22"/>
          <w:rFonts w:ascii="Nirmala UI" w:hAnsi="Nirmala UI" w:cs="Nirmala UI"/>
          <w:sz w:val="20"/>
          <w:szCs w:val="20"/>
          <w:lang w:val="en"/>
        </w:rPr>
        <w:t xml:space="preserve">e. This </w:t>
      </w:r>
      <w:r w:rsidRPr="00174482">
        <w:rPr>
          <w:rStyle w:val="ff22"/>
          <w:rFonts w:ascii="Nirmala UI" w:hAnsi="Nirmala UI" w:cs="Nirmala UI"/>
          <w:sz w:val="20"/>
          <w:szCs w:val="20"/>
          <w:lang w:val="en"/>
        </w:rPr>
        <w:t>is especially important for usage</w:t>
      </w:r>
      <w:r w:rsidR="0096022E" w:rsidRPr="00174482">
        <w:rPr>
          <w:rStyle w:val="ff22"/>
          <w:rFonts w:ascii="Nirmala UI" w:hAnsi="Nirmala UI" w:cs="Nirmala UI"/>
          <w:sz w:val="20"/>
          <w:szCs w:val="20"/>
          <w:lang w:val="en"/>
        </w:rPr>
        <w:t xml:space="preserve"> outside 9am to 5pm. If you do not provide such a telephone number, </w:t>
      </w:r>
      <w:proofErr w:type="spellStart"/>
      <w:r w:rsidR="00364646" w:rsidRPr="00174482">
        <w:rPr>
          <w:rStyle w:val="ff22"/>
          <w:rFonts w:ascii="Nirmala UI" w:hAnsi="Nirmala UI" w:cs="Nirmala UI"/>
          <w:sz w:val="20"/>
          <w:szCs w:val="20"/>
          <w:lang w:val="en"/>
        </w:rPr>
        <w:t>Swanley</w:t>
      </w:r>
      <w:proofErr w:type="spellEnd"/>
      <w:r w:rsidR="00364646" w:rsidRPr="00174482">
        <w:rPr>
          <w:rStyle w:val="ff22"/>
          <w:rFonts w:ascii="Nirmala UI" w:hAnsi="Nirmala UI" w:cs="Nirmala UI"/>
          <w:sz w:val="20"/>
          <w:szCs w:val="20"/>
          <w:lang w:val="en"/>
        </w:rPr>
        <w:t xml:space="preserve"> District </w:t>
      </w:r>
      <w:proofErr w:type="spellStart"/>
      <w:r w:rsidR="00364646" w:rsidRPr="00174482">
        <w:rPr>
          <w:rStyle w:val="ff22"/>
          <w:rFonts w:ascii="Nirmala UI" w:hAnsi="Nirmala UI" w:cs="Nirmala UI"/>
          <w:sz w:val="20"/>
          <w:szCs w:val="20"/>
          <w:lang w:val="en"/>
        </w:rPr>
        <w:t>Exploers</w:t>
      </w:r>
      <w:proofErr w:type="spellEnd"/>
      <w:r w:rsidR="00CE7B51" w:rsidRPr="00174482">
        <w:rPr>
          <w:rStyle w:val="ff22"/>
          <w:rFonts w:ascii="Nirmala UI" w:hAnsi="Nirmala UI" w:cs="Nirmala UI"/>
          <w:sz w:val="20"/>
          <w:szCs w:val="20"/>
          <w:lang w:val="en"/>
        </w:rPr>
        <w:t xml:space="preserve"> </w:t>
      </w:r>
      <w:r w:rsidR="0096022E" w:rsidRPr="00174482">
        <w:rPr>
          <w:rStyle w:val="ff22"/>
          <w:rFonts w:ascii="Nirmala UI" w:hAnsi="Nirmala UI" w:cs="Nirmala UI"/>
          <w:sz w:val="20"/>
          <w:szCs w:val="20"/>
          <w:lang w:val="en"/>
        </w:rPr>
        <w:t xml:space="preserve">cannot be held responsible for any failure to inform you about any emergency or other </w:t>
      </w:r>
      <w:r w:rsidR="008639BD">
        <w:rPr>
          <w:rStyle w:val="ff22"/>
          <w:rFonts w:ascii="Nirmala UI" w:hAnsi="Nirmala UI" w:cs="Nirmala UI"/>
          <w:sz w:val="20"/>
          <w:szCs w:val="20"/>
          <w:lang w:val="en"/>
        </w:rPr>
        <w:t xml:space="preserve">problem associated with </w:t>
      </w:r>
      <w:proofErr w:type="gramStart"/>
      <w:r w:rsidR="008639BD">
        <w:rPr>
          <w:rStyle w:val="ff22"/>
          <w:rFonts w:ascii="Nirmala UI" w:hAnsi="Nirmala UI" w:cs="Nirmala UI"/>
          <w:sz w:val="20"/>
          <w:szCs w:val="20"/>
          <w:lang w:val="en"/>
        </w:rPr>
        <w:t>the borrow</w:t>
      </w:r>
      <w:proofErr w:type="gramEnd"/>
      <w:r w:rsidR="0096022E" w:rsidRPr="00174482">
        <w:rPr>
          <w:rStyle w:val="ff22"/>
          <w:rFonts w:ascii="Nirmala UI" w:hAnsi="Nirmala UI" w:cs="Nirmala UI"/>
          <w:sz w:val="20"/>
          <w:szCs w:val="20"/>
          <w:lang w:val="en"/>
        </w:rPr>
        <w:t>.</w:t>
      </w:r>
      <w:r w:rsidR="0096022E" w:rsidRPr="00174482">
        <w:rPr>
          <w:rFonts w:ascii="Nirmala UI" w:hAnsi="Nirmala UI" w:cs="Nirmala UI"/>
          <w:lang w:val="en"/>
        </w:rPr>
        <w:br/>
      </w:r>
      <w:r w:rsidR="0096022E" w:rsidRPr="00174482">
        <w:rPr>
          <w:rFonts w:ascii="Nirmala UI" w:hAnsi="Nirmala UI" w:cs="Nirmala UI"/>
          <w:lang w:val="en"/>
        </w:rPr>
        <w:br/>
      </w:r>
      <w:r w:rsidR="0096022E" w:rsidRPr="008639BD">
        <w:rPr>
          <w:rStyle w:val="ff22"/>
          <w:rFonts w:ascii="Nirmala UI" w:hAnsi="Nirmala UI" w:cs="Nirmala UI"/>
          <w:b/>
          <w:sz w:val="20"/>
          <w:szCs w:val="20"/>
          <w:lang w:val="en"/>
        </w:rPr>
        <w:t>Fine</w:t>
      </w:r>
      <w:r w:rsidRPr="008639BD">
        <w:rPr>
          <w:rStyle w:val="ff22"/>
          <w:rFonts w:ascii="Nirmala UI" w:hAnsi="Nirmala UI" w:cs="Nirmala UI"/>
          <w:b/>
          <w:sz w:val="20"/>
          <w:szCs w:val="20"/>
          <w:lang w:val="en"/>
        </w:rPr>
        <w:t>s:</w:t>
      </w:r>
      <w:r w:rsidRPr="00174482">
        <w:rPr>
          <w:rStyle w:val="ff22"/>
          <w:rFonts w:ascii="Nirmala UI" w:hAnsi="Nirmala UI" w:cs="Nirmala UI"/>
          <w:sz w:val="20"/>
          <w:szCs w:val="20"/>
          <w:lang w:val="en"/>
        </w:rPr>
        <w:t xml:space="preserve"> </w:t>
      </w:r>
    </w:p>
    <w:p w:rsidR="008639BD" w:rsidRDefault="00945AE8" w:rsidP="00174482">
      <w:pPr>
        <w:pStyle w:val="NoSpacing"/>
        <w:rPr>
          <w:rStyle w:val="ff22"/>
          <w:rFonts w:ascii="Nirmala UI" w:hAnsi="Nirmala UI" w:cs="Nirmala UI"/>
          <w:sz w:val="20"/>
          <w:szCs w:val="20"/>
          <w:lang w:val="en"/>
        </w:rPr>
      </w:pPr>
      <w:r w:rsidRPr="00174482">
        <w:rPr>
          <w:rStyle w:val="ff22"/>
          <w:rFonts w:ascii="Nirmala UI" w:hAnsi="Nirmala UI" w:cs="Nirmala UI"/>
          <w:sz w:val="20"/>
          <w:szCs w:val="20"/>
          <w:lang w:val="en"/>
        </w:rPr>
        <w:t>Fines during usage periods</w:t>
      </w:r>
      <w:r w:rsidR="0096022E" w:rsidRPr="00174482">
        <w:rPr>
          <w:rStyle w:val="ff22"/>
          <w:rFonts w:ascii="Nirmala UI" w:hAnsi="Nirmala UI" w:cs="Nirmala UI"/>
          <w:sz w:val="20"/>
          <w:szCs w:val="20"/>
          <w:lang w:val="en"/>
        </w:rPr>
        <w:t xml:space="preserve"> or other authorised use, resulting from illegal parking (including misuse of a Blue Badge) </w:t>
      </w:r>
      <w:r w:rsidRPr="00174482">
        <w:rPr>
          <w:rStyle w:val="ff22"/>
          <w:rFonts w:ascii="Nirmala UI" w:hAnsi="Nirmala UI" w:cs="Nirmala UI"/>
          <w:sz w:val="20"/>
          <w:szCs w:val="20"/>
          <w:lang w:val="en"/>
        </w:rPr>
        <w:t xml:space="preserve">misuse of bus lanes, or other similar offences </w:t>
      </w:r>
      <w:r w:rsidR="0096022E" w:rsidRPr="00174482">
        <w:rPr>
          <w:rStyle w:val="ff22"/>
          <w:rFonts w:ascii="Nirmala UI" w:hAnsi="Nirmala UI" w:cs="Nirmala UI"/>
          <w:sz w:val="20"/>
          <w:szCs w:val="20"/>
          <w:lang w:val="en"/>
        </w:rPr>
        <w:t xml:space="preserve">will be passed onto, and are </w:t>
      </w:r>
      <w:r w:rsidR="00334704" w:rsidRPr="00174482">
        <w:rPr>
          <w:rStyle w:val="ff22"/>
          <w:rFonts w:ascii="Nirmala UI" w:hAnsi="Nirmala UI" w:cs="Nirmala UI"/>
          <w:sz w:val="20"/>
          <w:szCs w:val="20"/>
          <w:lang w:val="en"/>
        </w:rPr>
        <w:t>the responsibility of, the borrower</w:t>
      </w:r>
      <w:r w:rsidR="0096022E" w:rsidRPr="00174482">
        <w:rPr>
          <w:rStyle w:val="ff22"/>
          <w:rFonts w:ascii="Nirmala UI" w:hAnsi="Nirmala UI" w:cs="Nirmala UI"/>
          <w:sz w:val="20"/>
          <w:szCs w:val="20"/>
          <w:lang w:val="en"/>
        </w:rPr>
        <w:t>.</w:t>
      </w:r>
    </w:p>
    <w:p w:rsidR="00945AE8" w:rsidRDefault="00945AE8" w:rsidP="00174482">
      <w:pPr>
        <w:pStyle w:val="NoSpacing"/>
        <w:rPr>
          <w:rStyle w:val="ff22"/>
          <w:rFonts w:ascii="Nirmala UI" w:hAnsi="Nirmala UI" w:cs="Nirmala UI"/>
          <w:sz w:val="20"/>
          <w:szCs w:val="20"/>
          <w:lang w:val="en"/>
        </w:rPr>
      </w:pPr>
      <w:r w:rsidRPr="00174482">
        <w:rPr>
          <w:rFonts w:ascii="Nirmala UI" w:hAnsi="Nirmala UI" w:cs="Nirmala UI"/>
          <w:lang w:val="en"/>
        </w:rPr>
        <w:br/>
      </w:r>
      <w:proofErr w:type="spellStart"/>
      <w:r w:rsidR="00364646" w:rsidRPr="00174482">
        <w:rPr>
          <w:rStyle w:val="ff22"/>
          <w:rFonts w:ascii="Nirmala UI" w:hAnsi="Nirmala UI" w:cs="Nirmala UI"/>
          <w:sz w:val="20"/>
          <w:szCs w:val="20"/>
          <w:lang w:val="en"/>
        </w:rPr>
        <w:t>Swanley</w:t>
      </w:r>
      <w:proofErr w:type="spellEnd"/>
      <w:r w:rsidR="00364646" w:rsidRPr="00174482">
        <w:rPr>
          <w:rStyle w:val="ff22"/>
          <w:rFonts w:ascii="Nirmala UI" w:hAnsi="Nirmala UI" w:cs="Nirmala UI"/>
          <w:sz w:val="20"/>
          <w:szCs w:val="20"/>
          <w:lang w:val="en"/>
        </w:rPr>
        <w:t xml:space="preserve"> District Explorers</w:t>
      </w:r>
      <w:r w:rsidRPr="00174482">
        <w:rPr>
          <w:rStyle w:val="ff22"/>
          <w:rFonts w:ascii="Nirmala UI" w:hAnsi="Nirmala UI" w:cs="Nirmala UI"/>
          <w:sz w:val="20"/>
          <w:szCs w:val="20"/>
          <w:lang w:val="en"/>
        </w:rPr>
        <w:t xml:space="preserve"> reserves the right to make payment and then recover the amount from the user.</w:t>
      </w:r>
    </w:p>
    <w:p w:rsidR="008639BD" w:rsidRPr="00174482" w:rsidRDefault="008639BD" w:rsidP="00174482">
      <w:pPr>
        <w:pStyle w:val="NoSpacing"/>
        <w:rPr>
          <w:rFonts w:ascii="Nirmala UI" w:hAnsi="Nirmala UI" w:cs="Nirmala UI"/>
          <w:sz w:val="20"/>
          <w:szCs w:val="20"/>
          <w:lang w:val="en"/>
        </w:rPr>
      </w:pPr>
    </w:p>
    <w:p w:rsidR="008639BD" w:rsidRPr="005B4214" w:rsidRDefault="0096022E" w:rsidP="0096022E">
      <w:pPr>
        <w:rPr>
          <w:rFonts w:ascii="Nirmala UI" w:hAnsi="Nirmala UI" w:cs="Nirmala UI"/>
          <w:sz w:val="20"/>
          <w:szCs w:val="20"/>
          <w:lang w:val="en"/>
        </w:rPr>
      </w:pPr>
      <w:r w:rsidRPr="008639BD">
        <w:rPr>
          <w:rStyle w:val="ff22"/>
          <w:rFonts w:ascii="Nirmala UI" w:hAnsi="Nirmala UI" w:cs="Nirmala UI"/>
          <w:b/>
          <w:sz w:val="20"/>
          <w:szCs w:val="20"/>
          <w:lang w:val="en"/>
        </w:rPr>
        <w:t>Police Prosecution</w:t>
      </w:r>
      <w:r w:rsidR="006406E9" w:rsidRPr="00174482">
        <w:rPr>
          <w:rStyle w:val="ff22"/>
          <w:rFonts w:ascii="Nirmala UI" w:hAnsi="Nirmala UI" w:cs="Nirmala UI"/>
          <w:sz w:val="20"/>
          <w:szCs w:val="20"/>
          <w:lang w:val="en"/>
        </w:rPr>
        <w:t xml:space="preserve">: </w:t>
      </w:r>
      <w:r w:rsidRPr="00174482">
        <w:rPr>
          <w:rFonts w:ascii="Nirmala UI" w:hAnsi="Nirmala UI" w:cs="Nirmala UI"/>
          <w:sz w:val="20"/>
          <w:szCs w:val="20"/>
          <w:lang w:val="en"/>
        </w:rPr>
        <w:br/>
      </w:r>
      <w:r w:rsidRPr="00174482">
        <w:rPr>
          <w:rStyle w:val="ff22"/>
          <w:rFonts w:ascii="Nirmala UI" w:hAnsi="Nirmala UI" w:cs="Nirmala UI"/>
          <w:sz w:val="20"/>
          <w:szCs w:val="20"/>
          <w:lang w:val="en"/>
        </w:rPr>
        <w:t xml:space="preserve">The prosecution of a driver arising from the use </w:t>
      </w:r>
      <w:r w:rsidR="00364646" w:rsidRPr="00174482">
        <w:rPr>
          <w:rStyle w:val="ff22"/>
          <w:rFonts w:ascii="Nirmala UI" w:hAnsi="Nirmala UI" w:cs="Nirmala UI"/>
          <w:sz w:val="20"/>
          <w:szCs w:val="20"/>
          <w:lang w:val="en"/>
        </w:rPr>
        <w:t xml:space="preserve">of </w:t>
      </w:r>
      <w:proofErr w:type="spellStart"/>
      <w:r w:rsidR="00364646" w:rsidRPr="00174482">
        <w:rPr>
          <w:rStyle w:val="ff22"/>
          <w:rFonts w:ascii="Nirmala UI" w:hAnsi="Nirmala UI" w:cs="Nirmala UI"/>
          <w:sz w:val="20"/>
          <w:szCs w:val="20"/>
          <w:lang w:val="en"/>
        </w:rPr>
        <w:t>Swanley</w:t>
      </w:r>
      <w:proofErr w:type="spellEnd"/>
      <w:r w:rsidR="00364646" w:rsidRPr="00174482">
        <w:rPr>
          <w:rStyle w:val="ff22"/>
          <w:rFonts w:ascii="Nirmala UI" w:hAnsi="Nirmala UI" w:cs="Nirmala UI"/>
          <w:sz w:val="20"/>
          <w:szCs w:val="20"/>
          <w:lang w:val="en"/>
        </w:rPr>
        <w:t xml:space="preserve"> District Explorers</w:t>
      </w:r>
      <w:r w:rsidR="00CE7B51" w:rsidRPr="00174482">
        <w:rPr>
          <w:rStyle w:val="ff22"/>
          <w:rFonts w:ascii="Nirmala UI" w:hAnsi="Nirmala UI" w:cs="Nirmala UI"/>
          <w:sz w:val="20"/>
          <w:szCs w:val="20"/>
          <w:lang w:val="en"/>
        </w:rPr>
        <w:t xml:space="preserve"> </w:t>
      </w:r>
      <w:r w:rsidRPr="00174482">
        <w:rPr>
          <w:rStyle w:val="ff22"/>
          <w:rFonts w:ascii="Nirmala UI" w:hAnsi="Nirmala UI" w:cs="Nirmala UI"/>
          <w:sz w:val="20"/>
          <w:szCs w:val="20"/>
          <w:lang w:val="en"/>
        </w:rPr>
        <w:t xml:space="preserve">Minibus will </w:t>
      </w:r>
      <w:r w:rsidR="00945AE8" w:rsidRPr="00174482">
        <w:rPr>
          <w:rStyle w:val="ff22"/>
          <w:rFonts w:ascii="Nirmala UI" w:hAnsi="Nirmala UI" w:cs="Nirmala UI"/>
          <w:sz w:val="20"/>
          <w:szCs w:val="20"/>
          <w:lang w:val="en"/>
        </w:rPr>
        <w:t>be the responsibility of the us</w:t>
      </w:r>
      <w:r w:rsidRPr="00174482">
        <w:rPr>
          <w:rStyle w:val="ff22"/>
          <w:rFonts w:ascii="Nirmala UI" w:hAnsi="Nirmala UI" w:cs="Nirmala UI"/>
          <w:sz w:val="20"/>
          <w:szCs w:val="20"/>
          <w:lang w:val="en"/>
        </w:rPr>
        <w:t>er and/or driver. This includes any charges against a driv</w:t>
      </w:r>
      <w:r w:rsidR="00945AE8" w:rsidRPr="00174482">
        <w:rPr>
          <w:rStyle w:val="ff22"/>
          <w:rFonts w:ascii="Nirmala UI" w:hAnsi="Nirmala UI" w:cs="Nirmala UI"/>
          <w:sz w:val="20"/>
          <w:szCs w:val="20"/>
          <w:lang w:val="en"/>
        </w:rPr>
        <w:t>er arising from vehicle defects,</w:t>
      </w:r>
      <w:r w:rsidRPr="00174482">
        <w:rPr>
          <w:rStyle w:val="ff22"/>
          <w:rFonts w:ascii="Nirmala UI" w:hAnsi="Nirmala UI" w:cs="Nirmala UI"/>
          <w:sz w:val="20"/>
          <w:szCs w:val="20"/>
          <w:lang w:val="en"/>
        </w:rPr>
        <w:t xml:space="preserve"> driving whilst under the influence of drugs or alcohol, careless or dangerous driving, or abuse</w:t>
      </w:r>
      <w:r w:rsidR="00CE7B51" w:rsidRPr="00174482">
        <w:rPr>
          <w:rStyle w:val="ff22"/>
          <w:rFonts w:ascii="Nirmala UI" w:hAnsi="Nirmala UI" w:cs="Nirmala UI"/>
          <w:sz w:val="20"/>
          <w:szCs w:val="20"/>
          <w:lang w:val="en"/>
        </w:rPr>
        <w:t xml:space="preserve"> of</w:t>
      </w:r>
      <w:r w:rsidRPr="00174482">
        <w:rPr>
          <w:rStyle w:val="ff22"/>
          <w:rFonts w:ascii="Nirmala UI" w:hAnsi="Nirmala UI" w:cs="Nirmala UI"/>
          <w:sz w:val="20"/>
          <w:szCs w:val="20"/>
          <w:lang w:val="en"/>
        </w:rPr>
        <w:t xml:space="preserve"> the vehicle.</w:t>
      </w:r>
    </w:p>
    <w:p w:rsidR="005B4214" w:rsidRPr="000430DB" w:rsidRDefault="0096022E" w:rsidP="000430DB">
      <w:pPr>
        <w:rPr>
          <w:rStyle w:val="ff22"/>
          <w:rFonts w:ascii="Nirmala UI" w:hAnsi="Nirmala UI" w:cs="Nirmala UI"/>
          <w:b/>
          <w:sz w:val="20"/>
          <w:szCs w:val="20"/>
          <w:lang w:val="en"/>
        </w:rPr>
      </w:pPr>
      <w:r w:rsidRPr="00174482">
        <w:rPr>
          <w:rFonts w:ascii="Nirmala UI" w:hAnsi="Nirmala UI" w:cs="Nirmala UI"/>
          <w:lang w:val="en"/>
        </w:rPr>
        <w:br/>
      </w:r>
      <w:r w:rsidR="00334704" w:rsidRPr="008639BD">
        <w:rPr>
          <w:rStyle w:val="ff22"/>
          <w:rFonts w:ascii="Nirmala UI" w:hAnsi="Nirmala UI" w:cs="Nirmala UI"/>
          <w:b/>
          <w:sz w:val="20"/>
          <w:szCs w:val="20"/>
          <w:lang w:val="en"/>
        </w:rPr>
        <w:t xml:space="preserve">Vehicle Inspection: </w:t>
      </w:r>
      <w:r w:rsidR="005B4214" w:rsidRPr="00174482">
        <w:rPr>
          <w:rFonts w:ascii="Nirmala UI" w:hAnsi="Nirmala UI" w:cs="Nirmala UI"/>
          <w:sz w:val="20"/>
          <w:szCs w:val="20"/>
        </w:rPr>
        <w:br/>
      </w:r>
      <w:r w:rsidR="005B4214" w:rsidRPr="00174482">
        <w:rPr>
          <w:rFonts w:ascii="Nirmala UI" w:hAnsi="Nirmala UI" w:cs="Nirmala UI"/>
          <w:sz w:val="20"/>
          <w:szCs w:val="20"/>
        </w:rPr>
        <w:br/>
      </w:r>
      <w:r w:rsidR="00334704" w:rsidRPr="00174482">
        <w:rPr>
          <w:rStyle w:val="ff22"/>
          <w:rFonts w:ascii="Nirmala UI" w:hAnsi="Nirmala UI" w:cs="Nirmala UI"/>
          <w:sz w:val="20"/>
          <w:szCs w:val="20"/>
          <w:lang w:val="en"/>
        </w:rPr>
        <w:t>The borrower</w:t>
      </w:r>
      <w:r w:rsidRPr="00174482">
        <w:rPr>
          <w:rStyle w:val="ff22"/>
          <w:rFonts w:ascii="Nirmala UI" w:hAnsi="Nirmala UI" w:cs="Nirmala UI"/>
          <w:sz w:val="20"/>
          <w:szCs w:val="20"/>
          <w:lang w:val="en"/>
        </w:rPr>
        <w:t>/driver must inspect the ve</w:t>
      </w:r>
      <w:r w:rsidR="005B4214">
        <w:rPr>
          <w:rStyle w:val="ff22"/>
          <w:rFonts w:ascii="Nirmala UI" w:hAnsi="Nirmala UI" w:cs="Nirmala UI"/>
          <w:sz w:val="20"/>
          <w:szCs w:val="20"/>
          <w:lang w:val="en"/>
        </w:rPr>
        <w:t>hicle before and after each booking</w:t>
      </w:r>
      <w:r w:rsidRPr="00174482">
        <w:rPr>
          <w:rStyle w:val="ff22"/>
          <w:rFonts w:ascii="Nirmala UI" w:hAnsi="Nirmala UI" w:cs="Nirmala UI"/>
          <w:sz w:val="20"/>
          <w:szCs w:val="20"/>
          <w:lang w:val="en"/>
        </w:rPr>
        <w:t>, and note down any damage or</w:t>
      </w:r>
      <w:r w:rsidR="00945AE8" w:rsidRPr="00174482">
        <w:rPr>
          <w:rStyle w:val="ff22"/>
          <w:rFonts w:ascii="Nirmala UI" w:hAnsi="Nirmala UI" w:cs="Nirmala UI"/>
          <w:sz w:val="20"/>
          <w:szCs w:val="20"/>
          <w:lang w:val="en"/>
        </w:rPr>
        <w:t xml:space="preserve"> fault on the log sheet</w:t>
      </w:r>
      <w:r w:rsidR="005B4214">
        <w:rPr>
          <w:rStyle w:val="ff22"/>
          <w:rFonts w:ascii="Nirmala UI" w:hAnsi="Nirmala UI" w:cs="Nirmala UI"/>
          <w:sz w:val="20"/>
          <w:szCs w:val="20"/>
          <w:lang w:val="en"/>
        </w:rPr>
        <w:t>, it is advisable to take photographs of the inside and outside of the bus when it is borrowed</w:t>
      </w:r>
      <w:r w:rsidR="00945AE8" w:rsidRPr="00174482">
        <w:rPr>
          <w:rStyle w:val="ff22"/>
          <w:rFonts w:ascii="Nirmala UI" w:hAnsi="Nirmala UI" w:cs="Nirmala UI"/>
          <w:sz w:val="20"/>
          <w:szCs w:val="20"/>
          <w:lang w:val="en"/>
        </w:rPr>
        <w:t>. The us</w:t>
      </w:r>
      <w:r w:rsidRPr="00174482">
        <w:rPr>
          <w:rStyle w:val="ff22"/>
          <w:rFonts w:ascii="Nirmala UI" w:hAnsi="Nirmala UI" w:cs="Nirmala UI"/>
          <w:sz w:val="20"/>
          <w:szCs w:val="20"/>
          <w:lang w:val="en"/>
        </w:rPr>
        <w:t>er is responsible for maintaining</w:t>
      </w:r>
      <w:r w:rsidRPr="00174482">
        <w:rPr>
          <w:rStyle w:val="ff22"/>
          <w:rFonts w:ascii="Nirmala UI" w:hAnsi="Nirmala UI" w:cs="Nirmala UI"/>
          <w:sz w:val="12"/>
          <w:szCs w:val="12"/>
          <w:lang w:val="en"/>
        </w:rPr>
        <w:t xml:space="preserve"> </w:t>
      </w:r>
      <w:r w:rsidRPr="00174482">
        <w:rPr>
          <w:rStyle w:val="ff22"/>
          <w:rFonts w:ascii="Nirmala UI" w:hAnsi="Nirmala UI" w:cs="Nirmala UI"/>
          <w:sz w:val="20"/>
          <w:szCs w:val="20"/>
          <w:lang w:val="en"/>
        </w:rPr>
        <w:t>correct oil and water levels, and correct tyre pressures, du</w:t>
      </w:r>
      <w:r w:rsidR="00945AE8" w:rsidRPr="00174482">
        <w:rPr>
          <w:rStyle w:val="ff22"/>
          <w:rFonts w:ascii="Nirmala UI" w:hAnsi="Nirmala UI" w:cs="Nirmala UI"/>
          <w:sz w:val="20"/>
          <w:szCs w:val="20"/>
          <w:lang w:val="en"/>
        </w:rPr>
        <w:t>ring the period of the us</w:t>
      </w:r>
      <w:r w:rsidRPr="00174482">
        <w:rPr>
          <w:rStyle w:val="ff22"/>
          <w:rFonts w:ascii="Nirmala UI" w:hAnsi="Nirmala UI" w:cs="Nirmala UI"/>
          <w:sz w:val="20"/>
          <w:szCs w:val="20"/>
          <w:lang w:val="en"/>
        </w:rPr>
        <w:t>e.</w:t>
      </w:r>
      <w:r w:rsidR="00CE7B51" w:rsidRPr="00174482">
        <w:rPr>
          <w:rStyle w:val="ff22"/>
          <w:rFonts w:ascii="Nirmala UI" w:hAnsi="Nirmala UI" w:cs="Nirmala UI"/>
          <w:sz w:val="20"/>
          <w:szCs w:val="20"/>
          <w:lang w:val="en"/>
        </w:rPr>
        <w:t xml:space="preserve"> A check list is provided for this purpose and should be completed before each journey.</w:t>
      </w:r>
      <w:r w:rsidR="00945AE8" w:rsidRPr="00174482">
        <w:rPr>
          <w:rStyle w:val="ff22"/>
          <w:rFonts w:ascii="Nirmala UI" w:hAnsi="Nirmala UI" w:cs="Nirmala UI"/>
          <w:sz w:val="20"/>
          <w:szCs w:val="20"/>
          <w:lang w:val="en"/>
        </w:rPr>
        <w:t xml:space="preserve"> Defects should be noted and if possible </w:t>
      </w:r>
      <w:r w:rsidR="005B0626" w:rsidRPr="00174482">
        <w:rPr>
          <w:rStyle w:val="ff22"/>
          <w:rFonts w:ascii="Nirmala UI" w:hAnsi="Nirmala UI" w:cs="Nirmala UI"/>
          <w:sz w:val="20"/>
          <w:szCs w:val="20"/>
          <w:lang w:val="en"/>
        </w:rPr>
        <w:t>rectified. Any cost borne in th</w:t>
      </w:r>
      <w:r w:rsidR="00945AE8" w:rsidRPr="00174482">
        <w:rPr>
          <w:rStyle w:val="ff22"/>
          <w:rFonts w:ascii="Nirmala UI" w:hAnsi="Nirmala UI" w:cs="Nirmala UI"/>
          <w:sz w:val="20"/>
          <w:szCs w:val="20"/>
          <w:lang w:val="en"/>
        </w:rPr>
        <w:t xml:space="preserve">is respect will be reimbursed to the </w:t>
      </w:r>
      <w:r w:rsidR="005B0626" w:rsidRPr="00174482">
        <w:rPr>
          <w:rStyle w:val="ff22"/>
          <w:rFonts w:ascii="Nirmala UI" w:hAnsi="Nirmala UI" w:cs="Nirmala UI"/>
          <w:sz w:val="20"/>
          <w:szCs w:val="20"/>
          <w:lang w:val="en"/>
        </w:rPr>
        <w:t>user on production of the releva</w:t>
      </w:r>
      <w:r w:rsidR="00945AE8" w:rsidRPr="00174482">
        <w:rPr>
          <w:rStyle w:val="ff22"/>
          <w:rFonts w:ascii="Nirmala UI" w:hAnsi="Nirmala UI" w:cs="Nirmala UI"/>
          <w:sz w:val="20"/>
          <w:szCs w:val="20"/>
          <w:lang w:val="en"/>
        </w:rPr>
        <w:t>nt receipt.</w:t>
      </w:r>
    </w:p>
    <w:p w:rsidR="005B4214" w:rsidRDefault="005B4214" w:rsidP="0096022E">
      <w:pPr>
        <w:rPr>
          <w:rStyle w:val="ff22"/>
          <w:rFonts w:ascii="Nirmala UI" w:hAnsi="Nirmala UI" w:cs="Nirmala UI"/>
          <w:sz w:val="20"/>
          <w:szCs w:val="20"/>
          <w:lang w:val="en"/>
        </w:rPr>
      </w:pPr>
      <w:r w:rsidRPr="00174482">
        <w:rPr>
          <w:rStyle w:val="ff22"/>
          <w:rFonts w:ascii="Nirmala UI" w:hAnsi="Nirmala UI" w:cs="Nirmala UI"/>
          <w:sz w:val="20"/>
          <w:szCs w:val="20"/>
          <w:lang w:val="en"/>
        </w:rPr>
        <w:t>The Minibus must be returned in a clean and tidy condition: all rubbish must be removed from the vehicle before the end of the usage period. A cleaning charge of £40 may be levied if necessary.</w:t>
      </w:r>
    </w:p>
    <w:p w:rsidR="000430DB" w:rsidRDefault="000430DB" w:rsidP="0096022E">
      <w:pPr>
        <w:rPr>
          <w:rStyle w:val="ff22"/>
          <w:rFonts w:ascii="Nirmala UI" w:hAnsi="Nirmala UI" w:cs="Nirmala UI"/>
          <w:sz w:val="20"/>
          <w:szCs w:val="20"/>
          <w:lang w:val="en"/>
        </w:rPr>
      </w:pPr>
      <w:r w:rsidRPr="00174482">
        <w:rPr>
          <w:rStyle w:val="ff22"/>
          <w:rFonts w:ascii="Nirmala UI" w:hAnsi="Nirmala UI" w:cs="Nirmala UI"/>
          <w:sz w:val="20"/>
          <w:szCs w:val="20"/>
        </w:rPr>
        <w:t>Upon the return inspection, any damage t</w:t>
      </w:r>
      <w:r>
        <w:rPr>
          <w:rStyle w:val="ff22"/>
          <w:rFonts w:ascii="Nirmala UI" w:hAnsi="Nirmala UI" w:cs="Nirmala UI"/>
          <w:sz w:val="20"/>
          <w:szCs w:val="20"/>
        </w:rPr>
        <w:t>o the interior and exterior should</w:t>
      </w:r>
      <w:r w:rsidRPr="00174482">
        <w:rPr>
          <w:rStyle w:val="ff22"/>
          <w:rFonts w:ascii="Nirmala UI" w:hAnsi="Nirmala UI" w:cs="Nirmala UI"/>
          <w:sz w:val="20"/>
          <w:szCs w:val="20"/>
        </w:rPr>
        <w:t xml:space="preserve"> be recorded.</w:t>
      </w:r>
    </w:p>
    <w:p w:rsidR="005B4214" w:rsidRDefault="005B4214" w:rsidP="0096022E">
      <w:pPr>
        <w:rPr>
          <w:rStyle w:val="ff22"/>
          <w:rFonts w:ascii="Nirmala UI" w:hAnsi="Nirmala UI" w:cs="Nirmala UI"/>
          <w:sz w:val="20"/>
          <w:szCs w:val="20"/>
          <w:lang w:val="en"/>
        </w:rPr>
      </w:pPr>
      <w:r w:rsidRPr="00174482">
        <w:rPr>
          <w:rStyle w:val="ff22"/>
          <w:rFonts w:ascii="Nirmala UI" w:hAnsi="Nirmala UI" w:cs="Nirmala UI"/>
          <w:sz w:val="20"/>
          <w:szCs w:val="20"/>
          <w:lang w:val="en"/>
        </w:rPr>
        <w:t xml:space="preserve">Any damage to the paintwork and bodywork of the minibus will be the liability of the driver/ user who will be invoiced. Three separate quotes may be obtained and the quotation will be agreed between </w:t>
      </w:r>
      <w:proofErr w:type="spellStart"/>
      <w:r w:rsidRPr="00174482">
        <w:rPr>
          <w:rStyle w:val="ff22"/>
          <w:rFonts w:ascii="Nirmala UI" w:hAnsi="Nirmala UI" w:cs="Nirmala UI"/>
          <w:sz w:val="20"/>
          <w:szCs w:val="20"/>
          <w:lang w:val="en"/>
        </w:rPr>
        <w:t>Swanley</w:t>
      </w:r>
      <w:proofErr w:type="spellEnd"/>
      <w:r w:rsidRPr="00174482">
        <w:rPr>
          <w:rStyle w:val="ff22"/>
          <w:rFonts w:ascii="Nirmala UI" w:hAnsi="Nirmala UI" w:cs="Nirmala UI"/>
          <w:sz w:val="20"/>
          <w:szCs w:val="20"/>
          <w:lang w:val="en"/>
        </w:rPr>
        <w:t xml:space="preserve"> District Explorers and the driver/user.</w:t>
      </w:r>
    </w:p>
    <w:p w:rsidR="005B0626" w:rsidRPr="008639BD" w:rsidRDefault="005B4214" w:rsidP="0096022E">
      <w:pPr>
        <w:rPr>
          <w:rStyle w:val="ff22"/>
          <w:rFonts w:ascii="Nirmala UI" w:hAnsi="Nirmala UI" w:cs="Nirmala UI"/>
          <w:b/>
          <w:sz w:val="20"/>
          <w:szCs w:val="20"/>
          <w:lang w:val="en"/>
        </w:rPr>
      </w:pPr>
      <w:r w:rsidRPr="00174482">
        <w:rPr>
          <w:rStyle w:val="ff22"/>
          <w:rFonts w:ascii="Nirmala UI" w:hAnsi="Nirmala UI" w:cs="Nirmala UI"/>
          <w:sz w:val="20"/>
          <w:szCs w:val="20"/>
          <w:lang w:val="en"/>
        </w:rPr>
        <w:t xml:space="preserve">Damage to Minibus Interior and Exterior: </w:t>
      </w:r>
      <w:r w:rsidRPr="00174482">
        <w:rPr>
          <w:rFonts w:ascii="Nirmala UI" w:hAnsi="Nirmala UI" w:cs="Nirmala UI"/>
          <w:sz w:val="20"/>
          <w:szCs w:val="20"/>
          <w:lang w:val="en"/>
        </w:rPr>
        <w:br/>
      </w:r>
      <w:r w:rsidRPr="00174482">
        <w:rPr>
          <w:rStyle w:val="ff22"/>
          <w:rFonts w:ascii="Nirmala UI" w:hAnsi="Nirmala UI" w:cs="Nirmala UI"/>
          <w:sz w:val="20"/>
          <w:szCs w:val="20"/>
          <w:lang w:val="en"/>
        </w:rPr>
        <w:t>Repair costs of all damage, willful or otherwise, caused by Passengers or the Driver to the minibus interior, fittings and fixtures shall be borne by the user.</w:t>
      </w:r>
      <w:r w:rsidR="0096022E" w:rsidRPr="00174482">
        <w:rPr>
          <w:rFonts w:ascii="Nirmala UI" w:hAnsi="Nirmala UI" w:cs="Nirmala UI"/>
          <w:sz w:val="20"/>
          <w:szCs w:val="20"/>
          <w:lang w:val="en"/>
        </w:rPr>
        <w:br/>
      </w:r>
      <w:r w:rsidR="0096022E" w:rsidRPr="00174482">
        <w:rPr>
          <w:rFonts w:ascii="Nirmala UI" w:hAnsi="Nirmala UI" w:cs="Nirmala UI"/>
          <w:lang w:val="en"/>
        </w:rPr>
        <w:br/>
      </w:r>
      <w:r w:rsidR="006406E9" w:rsidRPr="008639BD">
        <w:rPr>
          <w:rStyle w:val="ff22"/>
          <w:rFonts w:ascii="Nirmala UI" w:hAnsi="Nirmala UI" w:cs="Nirmala UI"/>
          <w:b/>
          <w:sz w:val="20"/>
          <w:szCs w:val="20"/>
          <w:lang w:val="en"/>
        </w:rPr>
        <w:t>Breakdowns</w:t>
      </w:r>
    </w:p>
    <w:p w:rsidR="00EA2128" w:rsidRPr="008639BD" w:rsidRDefault="005B0626" w:rsidP="0096022E">
      <w:pPr>
        <w:rPr>
          <w:rStyle w:val="ff22"/>
          <w:rFonts w:ascii="Nirmala UI" w:hAnsi="Nirmala UI" w:cs="Nirmala UI"/>
          <w:sz w:val="20"/>
          <w:szCs w:val="20"/>
          <w:lang w:val="en"/>
        </w:rPr>
      </w:pPr>
      <w:r w:rsidRPr="00174482">
        <w:rPr>
          <w:rStyle w:val="ff22"/>
          <w:rFonts w:ascii="Nirmala UI" w:hAnsi="Nirmala UI" w:cs="Nirmala UI"/>
          <w:sz w:val="20"/>
          <w:szCs w:val="20"/>
          <w:lang w:val="en"/>
        </w:rPr>
        <w:t>Breakdown cover is provided via the insurers – see folder for details. Passenger safety is paramount.</w:t>
      </w:r>
      <w:r w:rsidR="0096022E" w:rsidRPr="00174482">
        <w:rPr>
          <w:rFonts w:ascii="Nirmala UI" w:hAnsi="Nirmala UI" w:cs="Nirmala UI"/>
          <w:sz w:val="20"/>
          <w:szCs w:val="20"/>
          <w:lang w:val="en"/>
        </w:rPr>
        <w:br/>
      </w:r>
      <w:proofErr w:type="gramStart"/>
      <w:r w:rsidR="0096022E" w:rsidRPr="00174482">
        <w:rPr>
          <w:rStyle w:val="ff22"/>
          <w:rFonts w:ascii="Nirmala UI" w:hAnsi="Nirmala UI" w:cs="Nirmala UI"/>
          <w:sz w:val="20"/>
          <w:szCs w:val="20"/>
          <w:lang w:val="en"/>
        </w:rPr>
        <w:t>.</w:t>
      </w:r>
      <w:r w:rsidR="006C4287" w:rsidRPr="00174482">
        <w:rPr>
          <w:rStyle w:val="ff22"/>
          <w:rFonts w:ascii="Nirmala UI" w:hAnsi="Nirmala UI" w:cs="Nirmala UI"/>
          <w:sz w:val="12"/>
          <w:szCs w:val="12"/>
          <w:lang w:val="en"/>
        </w:rPr>
        <w:t>.</w:t>
      </w:r>
      <w:proofErr w:type="gramEnd"/>
      <w:r w:rsidR="006C4287" w:rsidRPr="00174482">
        <w:rPr>
          <w:rStyle w:val="ff22"/>
          <w:rFonts w:ascii="Nirmala UI" w:hAnsi="Nirmala UI" w:cs="Nirmala UI"/>
          <w:sz w:val="12"/>
          <w:szCs w:val="12"/>
          <w:lang w:val="en"/>
        </w:rPr>
        <w:t xml:space="preserve"> </w:t>
      </w:r>
    </w:p>
    <w:p w:rsidR="006D52EC" w:rsidRDefault="006D52EC" w:rsidP="0096022E">
      <w:pPr>
        <w:rPr>
          <w:rStyle w:val="ff22"/>
          <w:rFonts w:ascii="Nirmala UI" w:hAnsi="Nirmala UI" w:cs="Nirmala UI"/>
          <w:b/>
          <w:sz w:val="20"/>
          <w:szCs w:val="20"/>
          <w:lang w:val="en"/>
        </w:rPr>
      </w:pPr>
      <w:r>
        <w:rPr>
          <w:rStyle w:val="ff22"/>
          <w:rFonts w:ascii="Nirmala UI" w:hAnsi="Nirmala UI" w:cs="Nirmala UI"/>
          <w:b/>
          <w:sz w:val="20"/>
          <w:szCs w:val="20"/>
          <w:lang w:val="en"/>
        </w:rPr>
        <w:t>Insurance</w:t>
      </w:r>
    </w:p>
    <w:p w:rsidR="008639BD" w:rsidRPr="008639BD" w:rsidRDefault="008639BD" w:rsidP="0096022E">
      <w:pPr>
        <w:rPr>
          <w:rStyle w:val="ff22"/>
          <w:rFonts w:ascii="Nirmala UI" w:hAnsi="Nirmala UI" w:cs="Nirmala UI"/>
          <w:color w:val="FF0000"/>
          <w:sz w:val="20"/>
          <w:szCs w:val="20"/>
          <w:lang w:val="en"/>
        </w:rPr>
      </w:pPr>
      <w:proofErr w:type="spellStart"/>
      <w:r w:rsidRPr="00174482">
        <w:rPr>
          <w:rStyle w:val="ff22"/>
          <w:rFonts w:ascii="Nirmala UI" w:hAnsi="Nirmala UI" w:cs="Nirmala UI"/>
          <w:sz w:val="20"/>
          <w:szCs w:val="20"/>
          <w:lang w:val="en"/>
        </w:rPr>
        <w:lastRenderedPageBreak/>
        <w:t>Swanley</w:t>
      </w:r>
      <w:proofErr w:type="spellEnd"/>
      <w:r w:rsidRPr="00174482">
        <w:rPr>
          <w:rStyle w:val="ff22"/>
          <w:rFonts w:ascii="Nirmala UI" w:hAnsi="Nirmala UI" w:cs="Nirmala UI"/>
          <w:sz w:val="20"/>
          <w:szCs w:val="20"/>
          <w:lang w:val="en"/>
        </w:rPr>
        <w:t xml:space="preserve"> District Explorers Minibus is driven under COMPREHENSIVE insurance arranged by </w:t>
      </w:r>
      <w:r w:rsidRPr="00174482">
        <w:rPr>
          <w:rStyle w:val="ff22"/>
          <w:rFonts w:ascii="Nirmala UI" w:hAnsi="Nirmala UI" w:cs="Nirmala UI"/>
          <w:color w:val="FF0000"/>
          <w:sz w:val="20"/>
          <w:szCs w:val="20"/>
          <w:lang w:val="en"/>
        </w:rPr>
        <w:t xml:space="preserve">vehicle coordinator with QBE (through UNITY INSURANCE SEVICES) </w:t>
      </w:r>
    </w:p>
    <w:p w:rsidR="006D52EC" w:rsidRDefault="006D6F19" w:rsidP="0096022E">
      <w:pPr>
        <w:rPr>
          <w:rStyle w:val="ff22"/>
          <w:rFonts w:ascii="Nirmala UI" w:hAnsi="Nirmala UI" w:cs="Nirmala UI"/>
          <w:sz w:val="20"/>
          <w:szCs w:val="12"/>
          <w:lang w:val="en"/>
        </w:rPr>
      </w:pPr>
      <w:r>
        <w:rPr>
          <w:rFonts w:ascii="Nirmala UI" w:hAnsi="Nirmala UI" w:cs="Nirmala UI"/>
          <w:sz w:val="12"/>
          <w:szCs w:val="12"/>
          <w:lang w:val="en"/>
        </w:rPr>
        <w:br/>
      </w:r>
      <w:r w:rsidR="006D52EC" w:rsidRPr="00174482">
        <w:rPr>
          <w:rStyle w:val="ff22"/>
          <w:rFonts w:ascii="Nirmala UI" w:hAnsi="Nirmala UI" w:cs="Nirmala UI"/>
          <w:sz w:val="20"/>
          <w:szCs w:val="20"/>
          <w:lang w:val="en"/>
        </w:rPr>
        <w:t>Users should ensure they have cover in place for personal effects and luggage</w:t>
      </w:r>
      <w:r w:rsidR="006D52EC" w:rsidRPr="006D52EC">
        <w:rPr>
          <w:rStyle w:val="ff22"/>
          <w:rFonts w:ascii="Nirmala UI" w:hAnsi="Nirmala UI" w:cs="Nirmala UI"/>
          <w:sz w:val="20"/>
          <w:szCs w:val="12"/>
          <w:lang w:val="en"/>
        </w:rPr>
        <w:t xml:space="preserve"> if necessary</w:t>
      </w:r>
    </w:p>
    <w:p w:rsidR="008639BD" w:rsidRDefault="006D52EC" w:rsidP="008639BD">
      <w:pPr>
        <w:rPr>
          <w:rStyle w:val="ff22"/>
          <w:rFonts w:ascii="Nirmala UI" w:hAnsi="Nirmala UI" w:cs="Nirmala UI"/>
          <w:sz w:val="20"/>
          <w:szCs w:val="20"/>
          <w:lang w:val="en"/>
        </w:rPr>
      </w:pPr>
      <w:r w:rsidRPr="00174482">
        <w:rPr>
          <w:rStyle w:val="ff22"/>
          <w:rFonts w:ascii="Nirmala UI" w:hAnsi="Nirmala UI" w:cs="Nirmala UI"/>
          <w:sz w:val="20"/>
          <w:szCs w:val="20"/>
          <w:lang w:val="en"/>
        </w:rPr>
        <w:t>Please note that the driver and Passengers are covered by the insurance provided whereas any towed trailer is only 3rd Party covered</w:t>
      </w:r>
    </w:p>
    <w:p w:rsidR="005B4214" w:rsidRPr="008639BD" w:rsidRDefault="005B4214" w:rsidP="008639BD">
      <w:pPr>
        <w:rPr>
          <w:rStyle w:val="ff22"/>
          <w:rFonts w:ascii="Nirmala UI" w:hAnsi="Nirmala UI" w:cs="Nirmala UI"/>
          <w:sz w:val="20"/>
          <w:szCs w:val="20"/>
          <w:lang w:val="en"/>
        </w:rPr>
      </w:pPr>
      <w:r w:rsidRPr="00174482">
        <w:rPr>
          <w:rStyle w:val="ff22"/>
          <w:rFonts w:ascii="Nirmala UI" w:hAnsi="Nirmala UI" w:cs="Nirmala UI"/>
          <w:sz w:val="20"/>
          <w:szCs w:val="20"/>
          <w:lang w:val="en"/>
        </w:rPr>
        <w:t>Any uninsured loss will result in the £250.00 deposit being forfeited and deducted from the final repair/replace invoiced costs.</w:t>
      </w:r>
    </w:p>
    <w:p w:rsidR="006D6F19" w:rsidRPr="006D52EC" w:rsidRDefault="006C4287" w:rsidP="0096022E">
      <w:pPr>
        <w:rPr>
          <w:rStyle w:val="ff22"/>
          <w:rFonts w:ascii="Nirmala UI" w:hAnsi="Nirmala UI" w:cs="Nirmala UI"/>
          <w:b/>
          <w:sz w:val="20"/>
          <w:szCs w:val="20"/>
          <w:lang w:val="en"/>
        </w:rPr>
      </w:pPr>
      <w:r w:rsidRPr="00174482">
        <w:rPr>
          <w:rFonts w:ascii="Nirmala UI" w:hAnsi="Nirmala UI" w:cs="Nirmala UI"/>
          <w:sz w:val="12"/>
          <w:szCs w:val="12"/>
          <w:lang w:val="en"/>
        </w:rPr>
        <w:br/>
      </w:r>
      <w:r w:rsidR="006D6F19" w:rsidRPr="006D6F19">
        <w:rPr>
          <w:rStyle w:val="ff22"/>
          <w:rFonts w:ascii="Nirmala UI" w:hAnsi="Nirmala UI" w:cs="Nirmala UI"/>
          <w:b/>
          <w:sz w:val="24"/>
          <w:szCs w:val="20"/>
          <w:lang w:val="en"/>
        </w:rPr>
        <w:t>Accidents</w:t>
      </w:r>
    </w:p>
    <w:p w:rsidR="008639BD" w:rsidRDefault="006D6F19" w:rsidP="0096022E">
      <w:pPr>
        <w:rPr>
          <w:rStyle w:val="ff22"/>
          <w:rFonts w:ascii="Nirmala UI" w:hAnsi="Nirmala UI" w:cs="Nirmala UI"/>
          <w:sz w:val="20"/>
          <w:szCs w:val="20"/>
          <w:lang w:val="en"/>
        </w:rPr>
      </w:pPr>
      <w:r w:rsidRPr="00174482">
        <w:rPr>
          <w:rStyle w:val="ff22"/>
          <w:rFonts w:ascii="Nirmala UI" w:hAnsi="Nirmala UI" w:cs="Nirmala UI"/>
          <w:sz w:val="20"/>
          <w:szCs w:val="20"/>
          <w:lang w:val="en"/>
        </w:rPr>
        <w:t>In the event of an accident, the borrower will be liable for the insurance excess. This may be paid from the deposit or an additional charge made if in excess of £250</w:t>
      </w:r>
    </w:p>
    <w:p w:rsidR="008639BD" w:rsidRDefault="008639BD" w:rsidP="0096022E">
      <w:pPr>
        <w:rPr>
          <w:rStyle w:val="ff22"/>
          <w:rFonts w:ascii="Nirmala UI" w:hAnsi="Nirmala UI" w:cs="Nirmala UI"/>
          <w:sz w:val="20"/>
          <w:szCs w:val="20"/>
          <w:lang w:val="en"/>
        </w:rPr>
      </w:pPr>
      <w:r w:rsidRPr="00174482">
        <w:rPr>
          <w:rStyle w:val="ff22"/>
          <w:rFonts w:ascii="Nirmala UI" w:hAnsi="Nirmala UI" w:cs="Nirmala UI"/>
          <w:sz w:val="20"/>
          <w:szCs w:val="20"/>
          <w:lang w:val="en"/>
        </w:rPr>
        <w:t xml:space="preserve">Accident or damage to the vehicle must be notified to </w:t>
      </w:r>
      <w:proofErr w:type="spellStart"/>
      <w:r w:rsidRPr="00174482">
        <w:rPr>
          <w:rStyle w:val="ff22"/>
          <w:rFonts w:ascii="Nirmala UI" w:hAnsi="Nirmala UI" w:cs="Nirmala UI"/>
          <w:sz w:val="20"/>
          <w:szCs w:val="20"/>
          <w:lang w:val="en"/>
        </w:rPr>
        <w:t>Swanley</w:t>
      </w:r>
      <w:proofErr w:type="spellEnd"/>
      <w:r w:rsidRPr="00174482">
        <w:rPr>
          <w:rStyle w:val="ff22"/>
          <w:rFonts w:ascii="Nirmala UI" w:hAnsi="Nirmala UI" w:cs="Nirmala UI"/>
          <w:sz w:val="20"/>
          <w:szCs w:val="20"/>
          <w:lang w:val="en"/>
        </w:rPr>
        <w:t xml:space="preserve"> District Explorers as soon as possible. Damage resulting from the wrong type of fuel being used while on use will be the responsibility of the user, who will have to pay the full repair costs</w:t>
      </w:r>
    </w:p>
    <w:p w:rsidR="008639BD" w:rsidRDefault="008639BD" w:rsidP="008639BD">
      <w:pPr>
        <w:rPr>
          <w:rStyle w:val="ff22"/>
          <w:rFonts w:ascii="Nirmala UI" w:hAnsi="Nirmala UI" w:cs="Nirmala UI"/>
          <w:sz w:val="20"/>
          <w:szCs w:val="20"/>
          <w:lang w:val="en"/>
        </w:rPr>
      </w:pPr>
      <w:r w:rsidRPr="00174482">
        <w:rPr>
          <w:rStyle w:val="ff22"/>
          <w:rFonts w:ascii="Nirmala UI" w:hAnsi="Nirmala UI" w:cs="Nirmala UI"/>
          <w:sz w:val="20"/>
          <w:szCs w:val="20"/>
          <w:lang w:val="en"/>
        </w:rPr>
        <w:t xml:space="preserve">Driver Fault or Driver Error: </w:t>
      </w:r>
      <w:r w:rsidRPr="00174482">
        <w:rPr>
          <w:rFonts w:ascii="Nirmala UI" w:hAnsi="Nirmala UI" w:cs="Nirmala UI"/>
          <w:sz w:val="20"/>
          <w:szCs w:val="20"/>
          <w:lang w:val="en"/>
        </w:rPr>
        <w:br/>
      </w:r>
      <w:r w:rsidRPr="00174482">
        <w:rPr>
          <w:rStyle w:val="ff22"/>
          <w:rFonts w:ascii="Nirmala UI" w:hAnsi="Nirmala UI" w:cs="Nirmala UI"/>
          <w:sz w:val="20"/>
          <w:szCs w:val="20"/>
          <w:lang w:val="en"/>
        </w:rPr>
        <w:t xml:space="preserve">a) </w:t>
      </w:r>
      <w:proofErr w:type="gramStart"/>
      <w:r w:rsidRPr="00174482">
        <w:rPr>
          <w:rStyle w:val="ff22"/>
          <w:rFonts w:ascii="Nirmala UI" w:hAnsi="Nirmala UI" w:cs="Nirmala UI"/>
          <w:sz w:val="20"/>
          <w:szCs w:val="20"/>
          <w:lang w:val="en"/>
        </w:rPr>
        <w:t>should</w:t>
      </w:r>
      <w:proofErr w:type="gramEnd"/>
      <w:r w:rsidRPr="00174482">
        <w:rPr>
          <w:rStyle w:val="ff22"/>
          <w:rFonts w:ascii="Nirmala UI" w:hAnsi="Nirmala UI" w:cs="Nirmala UI"/>
          <w:sz w:val="20"/>
          <w:szCs w:val="20"/>
          <w:lang w:val="en"/>
        </w:rPr>
        <w:t xml:space="preserve"> any accident be the result of driver error, the driver will be responsible in meeting all repair costs and will be invoiced upon receipt of an estimate. The user is welcome to provide up to 3 estimates for repair work and arrange for the subsequent repair and payment to the selected garage which will be agreed between the borrower and </w:t>
      </w:r>
      <w:proofErr w:type="spellStart"/>
      <w:r w:rsidRPr="00174482">
        <w:rPr>
          <w:rStyle w:val="ff22"/>
          <w:rFonts w:ascii="Nirmala UI" w:hAnsi="Nirmala UI" w:cs="Nirmala UI"/>
          <w:sz w:val="20"/>
          <w:szCs w:val="20"/>
          <w:lang w:val="en"/>
        </w:rPr>
        <w:t>Swanley</w:t>
      </w:r>
      <w:proofErr w:type="spellEnd"/>
      <w:r w:rsidRPr="00174482">
        <w:rPr>
          <w:rStyle w:val="ff22"/>
          <w:rFonts w:ascii="Nirmala UI" w:hAnsi="Nirmala UI" w:cs="Nirmala UI"/>
          <w:sz w:val="20"/>
          <w:szCs w:val="20"/>
          <w:lang w:val="en"/>
        </w:rPr>
        <w:t xml:space="preserve"> District Explorers</w:t>
      </w:r>
      <w:proofErr w:type="gramStart"/>
      <w:r w:rsidRPr="00174482">
        <w:rPr>
          <w:rStyle w:val="ff22"/>
          <w:rFonts w:ascii="Nirmala UI" w:hAnsi="Nirmala UI" w:cs="Nirmala UI"/>
          <w:sz w:val="20"/>
          <w:szCs w:val="20"/>
          <w:lang w:val="en"/>
        </w:rPr>
        <w:t>..</w:t>
      </w:r>
      <w:proofErr w:type="gramEnd"/>
      <w:r w:rsidRPr="00174482">
        <w:rPr>
          <w:rFonts w:ascii="Nirmala UI" w:hAnsi="Nirmala UI" w:cs="Nirmala UI"/>
          <w:sz w:val="20"/>
          <w:szCs w:val="20"/>
          <w:lang w:val="en"/>
        </w:rPr>
        <w:br/>
      </w:r>
      <w:r>
        <w:rPr>
          <w:rStyle w:val="ff22"/>
          <w:rFonts w:ascii="Nirmala UI" w:hAnsi="Nirmala UI" w:cs="Nirmala UI"/>
          <w:sz w:val="20"/>
          <w:szCs w:val="20"/>
          <w:lang w:val="en"/>
        </w:rPr>
        <w:t>b</w:t>
      </w:r>
      <w:r w:rsidRPr="00174482">
        <w:rPr>
          <w:rStyle w:val="ff22"/>
          <w:rFonts w:ascii="Nirmala UI" w:hAnsi="Nirmala UI" w:cs="Nirmala UI"/>
          <w:sz w:val="20"/>
          <w:szCs w:val="20"/>
          <w:lang w:val="en"/>
        </w:rPr>
        <w:t xml:space="preserve">) </w:t>
      </w:r>
      <w:proofErr w:type="spellStart"/>
      <w:r w:rsidRPr="00174482">
        <w:rPr>
          <w:rStyle w:val="ff22"/>
          <w:rFonts w:ascii="Nirmala UI" w:hAnsi="Nirmala UI" w:cs="Nirmala UI"/>
          <w:sz w:val="20"/>
          <w:szCs w:val="20"/>
          <w:lang w:val="en"/>
        </w:rPr>
        <w:t>Swanley</w:t>
      </w:r>
      <w:proofErr w:type="spellEnd"/>
      <w:r w:rsidRPr="00174482">
        <w:rPr>
          <w:rStyle w:val="ff22"/>
          <w:rFonts w:ascii="Nirmala UI" w:hAnsi="Nirmala UI" w:cs="Nirmala UI"/>
          <w:sz w:val="20"/>
          <w:szCs w:val="20"/>
          <w:lang w:val="en"/>
        </w:rPr>
        <w:t xml:space="preserve"> District Explorers reserves the right to take any necessary legal action to recover uninsured losses from the driver if required.</w:t>
      </w:r>
    </w:p>
    <w:p w:rsidR="008639BD" w:rsidRPr="00174482" w:rsidRDefault="008639BD" w:rsidP="008639BD">
      <w:pPr>
        <w:rPr>
          <w:rStyle w:val="ff22"/>
          <w:rFonts w:ascii="Nirmala UI" w:hAnsi="Nirmala UI" w:cs="Nirmala UI"/>
          <w:sz w:val="20"/>
          <w:szCs w:val="20"/>
          <w:lang w:val="en"/>
        </w:rPr>
      </w:pPr>
      <w:proofErr w:type="spellStart"/>
      <w:r w:rsidRPr="00174482">
        <w:rPr>
          <w:rStyle w:val="ff22"/>
          <w:rFonts w:ascii="Nirmala UI" w:hAnsi="Nirmala UI" w:cs="Nirmala UI"/>
          <w:sz w:val="20"/>
          <w:szCs w:val="20"/>
          <w:lang w:val="en"/>
        </w:rPr>
        <w:t>Tyre</w:t>
      </w:r>
      <w:proofErr w:type="spellEnd"/>
      <w:r w:rsidRPr="00174482">
        <w:rPr>
          <w:rStyle w:val="ff22"/>
          <w:rFonts w:ascii="Nirmala UI" w:hAnsi="Nirmala UI" w:cs="Nirmala UI"/>
          <w:sz w:val="20"/>
          <w:szCs w:val="20"/>
          <w:lang w:val="en"/>
        </w:rPr>
        <w:t xml:space="preserve"> Damage due to bad driving: The borrower may be liable for the cost of replacing a </w:t>
      </w:r>
      <w:proofErr w:type="spellStart"/>
      <w:r w:rsidRPr="00174482">
        <w:rPr>
          <w:rStyle w:val="ff22"/>
          <w:rFonts w:ascii="Nirmala UI" w:hAnsi="Nirmala UI" w:cs="Nirmala UI"/>
          <w:sz w:val="20"/>
          <w:szCs w:val="20"/>
          <w:lang w:val="en"/>
        </w:rPr>
        <w:t>tyre</w:t>
      </w:r>
      <w:proofErr w:type="spellEnd"/>
      <w:r w:rsidRPr="00174482">
        <w:rPr>
          <w:rStyle w:val="ff22"/>
          <w:rFonts w:ascii="Nirmala UI" w:hAnsi="Nirmala UI" w:cs="Nirmala UI"/>
          <w:sz w:val="20"/>
          <w:szCs w:val="20"/>
          <w:lang w:val="en"/>
        </w:rPr>
        <w:t xml:space="preserve"> if it is damaged beyond repair due to </w:t>
      </w:r>
      <w:proofErr w:type="spellStart"/>
      <w:r w:rsidRPr="00174482">
        <w:rPr>
          <w:rStyle w:val="ff22"/>
          <w:rFonts w:ascii="Nirmala UI" w:hAnsi="Nirmala UI" w:cs="Nirmala UI"/>
          <w:sz w:val="20"/>
          <w:szCs w:val="20"/>
          <w:lang w:val="en"/>
        </w:rPr>
        <w:t>kerbing</w:t>
      </w:r>
      <w:proofErr w:type="spellEnd"/>
      <w:r w:rsidRPr="00174482">
        <w:rPr>
          <w:rStyle w:val="ff22"/>
          <w:rFonts w:ascii="Nirmala UI" w:hAnsi="Nirmala UI" w:cs="Nirmala UI"/>
          <w:sz w:val="20"/>
          <w:szCs w:val="20"/>
          <w:lang w:val="en"/>
        </w:rPr>
        <w:t>, or being driven on whilst it is flat or punctured.</w:t>
      </w:r>
    </w:p>
    <w:p w:rsidR="00174482" w:rsidRDefault="006406E9" w:rsidP="0096022E">
      <w:pPr>
        <w:rPr>
          <w:rFonts w:ascii="Nirmala UI" w:hAnsi="Nirmala UI" w:cs="Nirmala UI"/>
          <w:b/>
          <w:szCs w:val="12"/>
          <w:lang w:val="en"/>
        </w:rPr>
      </w:pPr>
      <w:r w:rsidRPr="00174482">
        <w:rPr>
          <w:rFonts w:ascii="Nirmala UI" w:hAnsi="Nirmala UI" w:cs="Nirmala UI"/>
          <w:sz w:val="12"/>
          <w:szCs w:val="12"/>
          <w:lang w:val="en"/>
        </w:rPr>
        <w:br/>
      </w:r>
      <w:r w:rsidRPr="00174482">
        <w:rPr>
          <w:rFonts w:ascii="Nirmala UI" w:hAnsi="Nirmala UI" w:cs="Nirmala UI"/>
          <w:sz w:val="12"/>
          <w:szCs w:val="12"/>
          <w:lang w:val="en"/>
        </w:rPr>
        <w:br/>
      </w:r>
      <w:r w:rsidR="00174482" w:rsidRPr="00174482">
        <w:rPr>
          <w:rFonts w:ascii="Nirmala UI" w:hAnsi="Nirmala UI" w:cs="Nirmala UI"/>
          <w:b/>
          <w:szCs w:val="12"/>
          <w:lang w:val="en"/>
        </w:rPr>
        <w:t>Drivers</w:t>
      </w:r>
    </w:p>
    <w:p w:rsidR="006D52EC" w:rsidRDefault="006D52EC" w:rsidP="0096022E">
      <w:pPr>
        <w:rPr>
          <w:rStyle w:val="ff22"/>
          <w:rFonts w:ascii="Nirmala UI" w:hAnsi="Nirmala UI" w:cs="Nirmala UI"/>
          <w:sz w:val="20"/>
          <w:szCs w:val="20"/>
          <w:lang w:val="en"/>
        </w:rPr>
      </w:pPr>
      <w:r w:rsidRPr="00174482">
        <w:rPr>
          <w:rStyle w:val="ff22"/>
          <w:rFonts w:ascii="Nirmala UI" w:hAnsi="Nirmala UI" w:cs="Nirmala UI"/>
          <w:sz w:val="20"/>
          <w:szCs w:val="20"/>
          <w:lang w:val="en"/>
        </w:rPr>
        <w:t xml:space="preserve">Any driver over 25 is covered </w:t>
      </w:r>
      <w:r>
        <w:rPr>
          <w:rStyle w:val="ff22"/>
          <w:rFonts w:ascii="Nirmala UI" w:hAnsi="Nirmala UI" w:cs="Nirmala UI"/>
          <w:sz w:val="20"/>
          <w:szCs w:val="20"/>
          <w:lang w:val="en"/>
        </w:rPr>
        <w:t xml:space="preserve">by our insurance </w:t>
      </w:r>
      <w:r w:rsidRPr="00174482">
        <w:rPr>
          <w:rStyle w:val="ff22"/>
          <w:rFonts w:ascii="Nirmala UI" w:hAnsi="Nirmala UI" w:cs="Nirmala UI"/>
          <w:sz w:val="20"/>
          <w:szCs w:val="20"/>
          <w:lang w:val="en"/>
        </w:rPr>
        <w:t xml:space="preserve">providing they have held a full driving </w:t>
      </w:r>
      <w:proofErr w:type="spellStart"/>
      <w:r w:rsidRPr="00174482">
        <w:rPr>
          <w:rStyle w:val="ff22"/>
          <w:rFonts w:ascii="Nirmala UI" w:hAnsi="Nirmala UI" w:cs="Nirmala UI"/>
          <w:sz w:val="20"/>
          <w:szCs w:val="20"/>
          <w:lang w:val="en"/>
        </w:rPr>
        <w:t>licence</w:t>
      </w:r>
      <w:proofErr w:type="spellEnd"/>
      <w:r w:rsidRPr="00174482">
        <w:rPr>
          <w:rStyle w:val="ff22"/>
          <w:rFonts w:ascii="Nirmala UI" w:hAnsi="Nirmala UI" w:cs="Nirmala UI"/>
          <w:sz w:val="20"/>
          <w:szCs w:val="20"/>
          <w:lang w:val="en"/>
        </w:rPr>
        <w:t xml:space="preserve"> for a period of 2 years. Drivers who do not have a D1 category on their </w:t>
      </w:r>
      <w:proofErr w:type="spellStart"/>
      <w:r w:rsidRPr="00174482">
        <w:rPr>
          <w:rStyle w:val="ff22"/>
          <w:rFonts w:ascii="Nirmala UI" w:hAnsi="Nirmala UI" w:cs="Nirmala UI"/>
          <w:sz w:val="20"/>
          <w:szCs w:val="20"/>
          <w:lang w:val="en"/>
        </w:rPr>
        <w:t>licences</w:t>
      </w:r>
      <w:proofErr w:type="spellEnd"/>
      <w:r w:rsidRPr="00174482">
        <w:rPr>
          <w:rStyle w:val="ff22"/>
          <w:rFonts w:ascii="Nirmala UI" w:hAnsi="Nirmala UI" w:cs="Nirmala UI"/>
          <w:sz w:val="20"/>
          <w:szCs w:val="20"/>
          <w:lang w:val="en"/>
        </w:rPr>
        <w:t xml:space="preserve"> may only drive as a volunteer.</w:t>
      </w:r>
    </w:p>
    <w:p w:rsidR="008639BD" w:rsidRDefault="008639BD" w:rsidP="0096022E">
      <w:pPr>
        <w:rPr>
          <w:rStyle w:val="ff22"/>
          <w:rFonts w:ascii="Nirmala UI" w:hAnsi="Nirmala UI" w:cs="Nirmala UI"/>
          <w:sz w:val="20"/>
          <w:szCs w:val="20"/>
          <w:lang w:val="en"/>
        </w:rPr>
      </w:pPr>
      <w:r w:rsidRPr="00174482">
        <w:rPr>
          <w:rStyle w:val="ff22"/>
          <w:rFonts w:ascii="Nirmala UI" w:hAnsi="Nirmala UI" w:cs="Nirmala UI"/>
          <w:sz w:val="20"/>
          <w:szCs w:val="20"/>
          <w:lang w:val="en"/>
        </w:rPr>
        <w:t xml:space="preserve">All drivers should have successfully attended a </w:t>
      </w:r>
      <w:proofErr w:type="spellStart"/>
      <w:r w:rsidRPr="00174482">
        <w:rPr>
          <w:rStyle w:val="ff22"/>
          <w:rFonts w:ascii="Nirmala UI" w:hAnsi="Nirmala UI" w:cs="Nirmala UI"/>
          <w:sz w:val="20"/>
          <w:szCs w:val="20"/>
          <w:lang w:val="en"/>
        </w:rPr>
        <w:t>MiDAS</w:t>
      </w:r>
      <w:proofErr w:type="spellEnd"/>
      <w:r w:rsidRPr="00174482">
        <w:rPr>
          <w:rStyle w:val="ff22"/>
          <w:rFonts w:ascii="Nirmala UI" w:hAnsi="Nirmala UI" w:cs="Nirmala UI"/>
          <w:sz w:val="20"/>
          <w:szCs w:val="20"/>
          <w:lang w:val="en"/>
        </w:rPr>
        <w:t xml:space="preserve"> course. This forms part of the terms of use.</w:t>
      </w:r>
    </w:p>
    <w:p w:rsidR="005B4214" w:rsidRDefault="005B4214" w:rsidP="0096022E">
      <w:pPr>
        <w:rPr>
          <w:rFonts w:ascii="Nirmala UI" w:hAnsi="Nirmala UI" w:cs="Nirmala UI"/>
          <w:sz w:val="12"/>
          <w:szCs w:val="12"/>
          <w:lang w:val="en"/>
        </w:rPr>
      </w:pPr>
      <w:r w:rsidRPr="00174482">
        <w:rPr>
          <w:rStyle w:val="ff22"/>
          <w:rFonts w:ascii="Nirmala UI" w:hAnsi="Nirmala UI" w:cs="Nirmala UI"/>
          <w:sz w:val="20"/>
          <w:szCs w:val="20"/>
          <w:lang w:val="en"/>
        </w:rPr>
        <w:t>Drivers are not allowed to smoke, eat or use a mobile phone (when driving) in the Minibus.</w:t>
      </w:r>
    </w:p>
    <w:p w:rsidR="00174482" w:rsidRPr="006D52EC" w:rsidRDefault="006C4287" w:rsidP="0096022E">
      <w:pPr>
        <w:rPr>
          <w:rStyle w:val="ff22"/>
          <w:rFonts w:ascii="Nirmala UI" w:hAnsi="Nirmala UI" w:cs="Nirmala UI"/>
          <w:sz w:val="12"/>
          <w:szCs w:val="12"/>
          <w:lang w:val="en"/>
        </w:rPr>
      </w:pPr>
      <w:r w:rsidRPr="00174482">
        <w:rPr>
          <w:rFonts w:ascii="Nirmala UI" w:hAnsi="Nirmala UI" w:cs="Nirmala UI"/>
          <w:sz w:val="12"/>
          <w:szCs w:val="12"/>
          <w:lang w:val="en"/>
        </w:rPr>
        <w:br/>
      </w:r>
      <w:proofErr w:type="spellStart"/>
      <w:r w:rsidRPr="00174482">
        <w:rPr>
          <w:rStyle w:val="ff22"/>
          <w:rFonts w:ascii="Nirmala UI" w:hAnsi="Nirmala UI" w:cs="Nirmala UI"/>
          <w:sz w:val="20"/>
          <w:szCs w:val="20"/>
          <w:lang w:val="en"/>
        </w:rPr>
        <w:t>Drivers</w:t>
      </w:r>
      <w:proofErr w:type="spellEnd"/>
      <w:r w:rsidRPr="00174482">
        <w:rPr>
          <w:rStyle w:val="ff22"/>
          <w:rFonts w:ascii="Nirmala UI" w:hAnsi="Nirmala UI" w:cs="Nirmala UI"/>
          <w:sz w:val="20"/>
          <w:szCs w:val="20"/>
          <w:lang w:val="en"/>
        </w:rPr>
        <w:t xml:space="preserve"> must notify the </w:t>
      </w:r>
      <w:proofErr w:type="spellStart"/>
      <w:r w:rsidR="00686B7E" w:rsidRPr="00174482">
        <w:rPr>
          <w:rStyle w:val="ff22"/>
          <w:rFonts w:ascii="Nirmala UI" w:hAnsi="Nirmala UI" w:cs="Nirmala UI"/>
          <w:sz w:val="20"/>
          <w:szCs w:val="20"/>
          <w:lang w:val="en"/>
        </w:rPr>
        <w:t>Swanley</w:t>
      </w:r>
      <w:proofErr w:type="spellEnd"/>
      <w:r w:rsidR="00686B7E" w:rsidRPr="00174482">
        <w:rPr>
          <w:rStyle w:val="ff22"/>
          <w:rFonts w:ascii="Nirmala UI" w:hAnsi="Nirmala UI" w:cs="Nirmala UI"/>
          <w:sz w:val="20"/>
          <w:szCs w:val="20"/>
          <w:lang w:val="en"/>
        </w:rPr>
        <w:t xml:space="preserve"> District Explorers</w:t>
      </w:r>
      <w:r w:rsidR="006406E9" w:rsidRPr="00174482">
        <w:rPr>
          <w:rStyle w:val="ff22"/>
          <w:rFonts w:ascii="Nirmala UI" w:hAnsi="Nirmala UI" w:cs="Nirmala UI"/>
          <w:sz w:val="20"/>
          <w:szCs w:val="20"/>
          <w:lang w:val="en"/>
        </w:rPr>
        <w:t xml:space="preserve"> vehicle coordinator </w:t>
      </w:r>
      <w:r w:rsidRPr="00174482">
        <w:rPr>
          <w:rStyle w:val="ff22"/>
          <w:rFonts w:ascii="Nirmala UI" w:hAnsi="Nirmala UI" w:cs="Nirmala UI"/>
          <w:sz w:val="20"/>
          <w:szCs w:val="20"/>
          <w:lang w:val="en"/>
        </w:rPr>
        <w:t xml:space="preserve">circumstances relating to their </w:t>
      </w:r>
      <w:r w:rsidR="006406E9" w:rsidRPr="00174482">
        <w:rPr>
          <w:rStyle w:val="ff22"/>
          <w:rFonts w:ascii="Nirmala UI" w:hAnsi="Nirmala UI" w:cs="Nirmala UI"/>
          <w:sz w:val="20"/>
          <w:szCs w:val="20"/>
          <w:lang w:val="en"/>
        </w:rPr>
        <w:t>health which may affect their ability to drive.</w:t>
      </w:r>
      <w:r w:rsidR="006D6F19">
        <w:rPr>
          <w:rStyle w:val="ff22"/>
          <w:rFonts w:ascii="Nirmala UI" w:hAnsi="Nirmala UI" w:cs="Nirmala UI"/>
          <w:sz w:val="20"/>
          <w:szCs w:val="20"/>
          <w:lang w:val="en"/>
        </w:rPr>
        <w:t xml:space="preserve">  They must notify of any points on their </w:t>
      </w:r>
      <w:proofErr w:type="spellStart"/>
      <w:r w:rsidR="006D6F19">
        <w:rPr>
          <w:rStyle w:val="ff22"/>
          <w:rFonts w:ascii="Nirmala UI" w:hAnsi="Nirmala UI" w:cs="Nirmala UI"/>
          <w:sz w:val="20"/>
          <w:szCs w:val="20"/>
          <w:lang w:val="en"/>
        </w:rPr>
        <w:t>licence</w:t>
      </w:r>
      <w:proofErr w:type="spellEnd"/>
      <w:r w:rsidR="006D6F19">
        <w:rPr>
          <w:rStyle w:val="ff22"/>
          <w:rFonts w:ascii="Nirmala UI" w:hAnsi="Nirmala UI" w:cs="Nirmala UI"/>
          <w:sz w:val="20"/>
          <w:szCs w:val="20"/>
          <w:lang w:val="en"/>
        </w:rPr>
        <w:t xml:space="preserve"> which they have which are less than 5 years old and any unspent motoring convictions or motor insurance claims. </w:t>
      </w:r>
    </w:p>
    <w:p w:rsidR="006D6F19" w:rsidRDefault="006D6F19" w:rsidP="0096022E">
      <w:pPr>
        <w:rPr>
          <w:rStyle w:val="ff22"/>
          <w:rFonts w:ascii="Nirmala UI" w:hAnsi="Nirmala UI" w:cs="Nirmala UI"/>
          <w:sz w:val="20"/>
          <w:szCs w:val="20"/>
          <w:lang w:val="en"/>
        </w:rPr>
      </w:pPr>
      <w:r w:rsidRPr="00174482">
        <w:rPr>
          <w:rStyle w:val="ff22"/>
          <w:rFonts w:ascii="Nirmala UI" w:hAnsi="Nirmala UI" w:cs="Nirmala UI"/>
          <w:sz w:val="20"/>
          <w:szCs w:val="20"/>
          <w:lang w:val="en"/>
        </w:rPr>
        <w:t xml:space="preserve">In certain circumstances, the </w:t>
      </w:r>
      <w:proofErr w:type="spellStart"/>
      <w:r w:rsidRPr="00174482">
        <w:rPr>
          <w:rStyle w:val="ff22"/>
          <w:rFonts w:ascii="Nirmala UI" w:hAnsi="Nirmala UI" w:cs="Nirmala UI"/>
          <w:sz w:val="20"/>
          <w:szCs w:val="20"/>
          <w:lang w:val="en"/>
        </w:rPr>
        <w:t>Swanley</w:t>
      </w:r>
      <w:proofErr w:type="spellEnd"/>
      <w:r w:rsidRPr="00174482">
        <w:rPr>
          <w:rStyle w:val="ff22"/>
          <w:rFonts w:ascii="Nirmala UI" w:hAnsi="Nirmala UI" w:cs="Nirmala UI"/>
          <w:sz w:val="20"/>
          <w:szCs w:val="20"/>
          <w:lang w:val="en"/>
        </w:rPr>
        <w:t xml:space="preserve"> District Explorers vehicle coordinator may, at their discretion, accept a driver who has unspent endorsements on his/her </w:t>
      </w:r>
      <w:proofErr w:type="spellStart"/>
      <w:r w:rsidRPr="00174482">
        <w:rPr>
          <w:rStyle w:val="ff22"/>
          <w:rFonts w:ascii="Nirmala UI" w:hAnsi="Nirmala UI" w:cs="Nirmala UI"/>
          <w:sz w:val="20"/>
          <w:szCs w:val="20"/>
          <w:lang w:val="en"/>
        </w:rPr>
        <w:t>licence</w:t>
      </w:r>
      <w:proofErr w:type="spellEnd"/>
      <w:r w:rsidRPr="00174482">
        <w:rPr>
          <w:rStyle w:val="ff22"/>
          <w:rFonts w:ascii="Nirmala UI" w:hAnsi="Nirmala UI" w:cs="Nirmala UI"/>
          <w:sz w:val="20"/>
          <w:szCs w:val="20"/>
          <w:lang w:val="en"/>
        </w:rPr>
        <w:t>. However any additional excess that may be charged by the insurers will be payable by the user, should a claim arise.</w:t>
      </w:r>
    </w:p>
    <w:p w:rsidR="006D6F19" w:rsidRDefault="006D6F19" w:rsidP="0096022E">
      <w:pPr>
        <w:rPr>
          <w:rStyle w:val="ff22"/>
          <w:rFonts w:ascii="Nirmala UI" w:hAnsi="Nirmala UI" w:cs="Nirmala UI"/>
          <w:sz w:val="20"/>
          <w:szCs w:val="20"/>
          <w:lang w:val="en"/>
        </w:rPr>
      </w:pPr>
      <w:r>
        <w:rPr>
          <w:rStyle w:val="ff22"/>
          <w:rFonts w:ascii="Nirmala UI" w:hAnsi="Nirmala UI" w:cs="Nirmala UI"/>
          <w:sz w:val="20"/>
          <w:szCs w:val="20"/>
          <w:lang w:val="en"/>
        </w:rPr>
        <w:t>Drivers</w:t>
      </w:r>
      <w:r w:rsidRPr="00174482">
        <w:rPr>
          <w:rStyle w:val="ff22"/>
          <w:rFonts w:ascii="Nirmala UI" w:hAnsi="Nirmala UI" w:cs="Nirmala UI"/>
          <w:sz w:val="20"/>
          <w:szCs w:val="20"/>
          <w:lang w:val="en"/>
        </w:rPr>
        <w:t xml:space="preserve"> may be required by </w:t>
      </w:r>
      <w:r w:rsidRPr="00174482">
        <w:rPr>
          <w:rStyle w:val="ff22"/>
          <w:rFonts w:ascii="Nirmala UI" w:hAnsi="Nirmala UI" w:cs="Nirmala UI"/>
          <w:color w:val="FF0000"/>
          <w:sz w:val="20"/>
          <w:szCs w:val="20"/>
          <w:lang w:val="en"/>
        </w:rPr>
        <w:t xml:space="preserve">Unity Insurance Services </w:t>
      </w:r>
      <w:r w:rsidRPr="00174482">
        <w:rPr>
          <w:rStyle w:val="ff22"/>
          <w:rFonts w:ascii="Nirmala UI" w:hAnsi="Nirmala UI" w:cs="Nirmala UI"/>
          <w:sz w:val="20"/>
          <w:szCs w:val="20"/>
          <w:lang w:val="en"/>
        </w:rPr>
        <w:t xml:space="preserve">to provide a copy of their </w:t>
      </w:r>
      <w:proofErr w:type="spellStart"/>
      <w:r w:rsidRPr="00174482">
        <w:rPr>
          <w:rStyle w:val="ff22"/>
          <w:rFonts w:ascii="Nirmala UI" w:hAnsi="Nirmala UI" w:cs="Nirmala UI"/>
          <w:sz w:val="20"/>
          <w:szCs w:val="20"/>
          <w:lang w:val="en"/>
        </w:rPr>
        <w:t>licence</w:t>
      </w:r>
      <w:proofErr w:type="spellEnd"/>
      <w:r w:rsidRPr="00174482">
        <w:rPr>
          <w:rStyle w:val="ff22"/>
          <w:rFonts w:ascii="Nirmala UI" w:hAnsi="Nirmala UI" w:cs="Nirmala UI"/>
          <w:sz w:val="20"/>
          <w:szCs w:val="20"/>
          <w:lang w:val="en"/>
        </w:rPr>
        <w:t>.</w:t>
      </w:r>
    </w:p>
    <w:p w:rsidR="006D6F19" w:rsidRDefault="006D6F19" w:rsidP="0096022E">
      <w:pPr>
        <w:rPr>
          <w:rStyle w:val="ff22"/>
          <w:rFonts w:ascii="Nirmala UI" w:hAnsi="Nirmala UI" w:cs="Nirmala UI"/>
          <w:sz w:val="20"/>
          <w:szCs w:val="20"/>
          <w:lang w:val="en"/>
        </w:rPr>
      </w:pPr>
      <w:r w:rsidRPr="00174482">
        <w:rPr>
          <w:rStyle w:val="ff22"/>
          <w:rFonts w:ascii="Nirmala UI" w:hAnsi="Nirmala UI" w:cs="Nirmala UI"/>
          <w:sz w:val="20"/>
          <w:szCs w:val="20"/>
          <w:lang w:val="en"/>
        </w:rPr>
        <w:lastRenderedPageBreak/>
        <w:t xml:space="preserve">The </w:t>
      </w:r>
      <w:proofErr w:type="spellStart"/>
      <w:r w:rsidRPr="00174482">
        <w:rPr>
          <w:rStyle w:val="ff22"/>
          <w:rFonts w:ascii="Nirmala UI" w:hAnsi="Nirmala UI" w:cs="Nirmala UI"/>
          <w:sz w:val="20"/>
          <w:szCs w:val="20"/>
          <w:lang w:val="en"/>
        </w:rPr>
        <w:t>Swanley</w:t>
      </w:r>
      <w:proofErr w:type="spellEnd"/>
      <w:r w:rsidRPr="00174482">
        <w:rPr>
          <w:rStyle w:val="ff22"/>
          <w:rFonts w:ascii="Nirmala UI" w:hAnsi="Nirmala UI" w:cs="Nirmala UI"/>
          <w:sz w:val="20"/>
          <w:szCs w:val="20"/>
          <w:lang w:val="en"/>
        </w:rPr>
        <w:t xml:space="preserve"> District Explorers vehicle coordinator reserves the right to refuse permission to drive to any person who is involved in a serious own-fault accident or if that person has more than one minor own-fault accident in any 12 month period. In all such cases, the </w:t>
      </w:r>
      <w:proofErr w:type="spellStart"/>
      <w:r w:rsidRPr="00174482">
        <w:rPr>
          <w:rStyle w:val="ff22"/>
          <w:rFonts w:ascii="Nirmala UI" w:hAnsi="Nirmala UI" w:cs="Nirmala UI"/>
          <w:sz w:val="20"/>
          <w:szCs w:val="20"/>
          <w:lang w:val="en"/>
        </w:rPr>
        <w:t>Swanley</w:t>
      </w:r>
      <w:proofErr w:type="spellEnd"/>
      <w:r w:rsidRPr="00174482">
        <w:rPr>
          <w:rStyle w:val="ff22"/>
          <w:rFonts w:ascii="Nirmala UI" w:hAnsi="Nirmala UI" w:cs="Nirmala UI"/>
          <w:sz w:val="20"/>
          <w:szCs w:val="20"/>
          <w:lang w:val="en"/>
        </w:rPr>
        <w:t xml:space="preserve"> District Explorers vehicle coordinator shall be the sole arbiter when determining whether an accident is serious or of a minor nature.</w:t>
      </w:r>
    </w:p>
    <w:p w:rsidR="008639BD" w:rsidRDefault="008639BD" w:rsidP="0096022E">
      <w:pPr>
        <w:rPr>
          <w:rFonts w:ascii="Nirmala UI" w:hAnsi="Nirmala UI" w:cs="Nirmala UI"/>
          <w:sz w:val="20"/>
          <w:szCs w:val="20"/>
          <w:lang w:val="en"/>
        </w:rPr>
      </w:pPr>
      <w:proofErr w:type="spellStart"/>
      <w:r w:rsidRPr="00174482">
        <w:rPr>
          <w:rStyle w:val="ff22"/>
          <w:rFonts w:ascii="Nirmala UI" w:hAnsi="Nirmala UI" w:cs="Nirmala UI"/>
          <w:sz w:val="20"/>
          <w:szCs w:val="20"/>
          <w:lang w:val="en"/>
        </w:rPr>
        <w:t>Swanley</w:t>
      </w:r>
      <w:proofErr w:type="spellEnd"/>
      <w:r w:rsidRPr="00174482">
        <w:rPr>
          <w:rStyle w:val="ff22"/>
          <w:rFonts w:ascii="Nirmala UI" w:hAnsi="Nirmala UI" w:cs="Nirmala UI"/>
          <w:sz w:val="20"/>
          <w:szCs w:val="20"/>
          <w:lang w:val="en"/>
        </w:rPr>
        <w:t xml:space="preserve"> District Explorers reserves the right to ban a driver from driving the Minibus if there are reasonable grounds for believing that person knowingly failed to report any damage to, or accident involving, the Minibus whilst it was in their care.</w:t>
      </w:r>
    </w:p>
    <w:p w:rsidR="00174482" w:rsidRDefault="00174482" w:rsidP="00174482">
      <w:pPr>
        <w:rPr>
          <w:rStyle w:val="ff22"/>
          <w:rFonts w:ascii="Nirmala UI" w:hAnsi="Nirmala UI" w:cs="Nirmala UI"/>
          <w:b/>
          <w:sz w:val="20"/>
          <w:szCs w:val="20"/>
          <w:lang w:val="en"/>
        </w:rPr>
      </w:pPr>
      <w:r>
        <w:rPr>
          <w:rStyle w:val="ff22"/>
          <w:rFonts w:ascii="Nirmala UI" w:hAnsi="Nirmala UI" w:cs="Nirmala UI"/>
          <w:b/>
          <w:sz w:val="20"/>
          <w:szCs w:val="20"/>
          <w:lang w:val="en"/>
        </w:rPr>
        <w:t>Cancellation</w:t>
      </w:r>
    </w:p>
    <w:p w:rsidR="006C4287" w:rsidRPr="00174482" w:rsidRDefault="00174482" w:rsidP="00174482">
      <w:pPr>
        <w:rPr>
          <w:rFonts w:ascii="Nirmala UI" w:hAnsi="Nirmala UI" w:cs="Nirmala UI"/>
          <w:sz w:val="20"/>
          <w:szCs w:val="20"/>
          <w:lang w:val="en"/>
        </w:rPr>
      </w:pPr>
      <w:r w:rsidRPr="00174482">
        <w:rPr>
          <w:rStyle w:val="ff22"/>
          <w:rFonts w:ascii="Nirmala UI" w:hAnsi="Nirmala UI" w:cs="Nirmala UI"/>
          <w:sz w:val="20"/>
          <w:szCs w:val="20"/>
          <w:lang w:val="en"/>
        </w:rPr>
        <w:t xml:space="preserve">In the event of cancellation or change to a booking by </w:t>
      </w:r>
      <w:proofErr w:type="spellStart"/>
      <w:r w:rsidRPr="00174482">
        <w:rPr>
          <w:rStyle w:val="ff22"/>
          <w:rFonts w:ascii="Nirmala UI" w:hAnsi="Nirmala UI" w:cs="Nirmala UI"/>
          <w:sz w:val="20"/>
          <w:szCs w:val="20"/>
          <w:lang w:val="en"/>
        </w:rPr>
        <w:t>Swanley</w:t>
      </w:r>
      <w:proofErr w:type="spellEnd"/>
      <w:r w:rsidRPr="00174482">
        <w:rPr>
          <w:rStyle w:val="ff22"/>
          <w:rFonts w:ascii="Nirmala UI" w:hAnsi="Nirmala UI" w:cs="Nirmala UI"/>
          <w:sz w:val="20"/>
          <w:szCs w:val="20"/>
          <w:lang w:val="en"/>
        </w:rPr>
        <w:t xml:space="preserve"> District Explorers, no liability can be accepted for any loss, financial or otherwise, arising from our failure to provide a vehicle when it is unavoidable, such as after the vehicle has had an accident or broken down and </w:t>
      </w:r>
      <w:proofErr w:type="spellStart"/>
      <w:r w:rsidRPr="00174482">
        <w:rPr>
          <w:rStyle w:val="ff22"/>
          <w:rFonts w:ascii="Nirmala UI" w:hAnsi="Nirmala UI" w:cs="Nirmala UI"/>
          <w:sz w:val="20"/>
          <w:szCs w:val="20"/>
          <w:lang w:val="en"/>
        </w:rPr>
        <w:t>Swanley</w:t>
      </w:r>
      <w:proofErr w:type="spellEnd"/>
      <w:r w:rsidRPr="00174482">
        <w:rPr>
          <w:rStyle w:val="ff22"/>
          <w:rFonts w:ascii="Nirmala UI" w:hAnsi="Nirmala UI" w:cs="Nirmala UI"/>
          <w:sz w:val="20"/>
          <w:szCs w:val="20"/>
          <w:lang w:val="en"/>
        </w:rPr>
        <w:t xml:space="preserve"> District Explorers cannot be held responsible for breach of contract in such circumstances.  If the borrower wishes to cancel the booking they will need to email </w:t>
      </w:r>
      <w:hyperlink r:id="rId7" w:history="1">
        <w:r w:rsidRPr="00174482">
          <w:rPr>
            <w:rStyle w:val="Hyperlink"/>
            <w:rFonts w:ascii="Nirmala UI" w:hAnsi="Nirmala UI" w:cs="Nirmala UI"/>
            <w:sz w:val="20"/>
            <w:szCs w:val="20"/>
            <w:lang w:val="en"/>
          </w:rPr>
          <w:t>minibus@swanleyexplorers.org.uk</w:t>
        </w:r>
      </w:hyperlink>
      <w:r w:rsidRPr="00174482">
        <w:rPr>
          <w:rStyle w:val="ff22"/>
          <w:rFonts w:ascii="Nirmala UI" w:hAnsi="Nirmala UI" w:cs="Nirmala UI"/>
          <w:sz w:val="20"/>
          <w:szCs w:val="20"/>
          <w:lang w:val="en"/>
        </w:rPr>
        <w:t xml:space="preserve"> giving as much notice as possible. </w:t>
      </w:r>
      <w:r w:rsidRPr="00174482">
        <w:rPr>
          <w:rFonts w:ascii="Nirmala UI" w:hAnsi="Nirmala UI" w:cs="Nirmala UI"/>
          <w:lang w:val="en"/>
        </w:rPr>
        <w:br/>
      </w:r>
    </w:p>
    <w:sectPr w:rsidR="006C4287" w:rsidRPr="001744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E43DA"/>
    <w:multiLevelType w:val="hybridMultilevel"/>
    <w:tmpl w:val="CA92DF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BF7C5D"/>
    <w:multiLevelType w:val="hybridMultilevel"/>
    <w:tmpl w:val="1646FD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316E80"/>
    <w:multiLevelType w:val="multilevel"/>
    <w:tmpl w:val="CC34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22E"/>
    <w:rsid w:val="000430DB"/>
    <w:rsid w:val="000B15AC"/>
    <w:rsid w:val="00174482"/>
    <w:rsid w:val="002E69F4"/>
    <w:rsid w:val="00314B2A"/>
    <w:rsid w:val="00323F2C"/>
    <w:rsid w:val="00334704"/>
    <w:rsid w:val="00352517"/>
    <w:rsid w:val="00364646"/>
    <w:rsid w:val="004E6DCC"/>
    <w:rsid w:val="005861B8"/>
    <w:rsid w:val="005B0626"/>
    <w:rsid w:val="005B4214"/>
    <w:rsid w:val="006406E9"/>
    <w:rsid w:val="00686B7E"/>
    <w:rsid w:val="006C4287"/>
    <w:rsid w:val="006D52EC"/>
    <w:rsid w:val="006D6F19"/>
    <w:rsid w:val="008639BD"/>
    <w:rsid w:val="008C412F"/>
    <w:rsid w:val="008E6654"/>
    <w:rsid w:val="00907850"/>
    <w:rsid w:val="00945AE8"/>
    <w:rsid w:val="0096022E"/>
    <w:rsid w:val="00B334D1"/>
    <w:rsid w:val="00C46B18"/>
    <w:rsid w:val="00C57940"/>
    <w:rsid w:val="00CA157F"/>
    <w:rsid w:val="00CE7B51"/>
    <w:rsid w:val="00E131B3"/>
    <w:rsid w:val="00EA2128"/>
    <w:rsid w:val="00ED3B97"/>
    <w:rsid w:val="00F80606"/>
    <w:rsid w:val="00F94456"/>
    <w:rsid w:val="00FE1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651106-6608-4C1E-B4C2-BB20A77A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602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f22">
    <w:name w:val="ff22"/>
    <w:basedOn w:val="DefaultParagraphFont"/>
    <w:rsid w:val="0096022E"/>
    <w:rPr>
      <w:rFonts w:ascii="Tahoma" w:hAnsi="Tahoma" w:cs="Tahoma" w:hint="default"/>
    </w:rPr>
  </w:style>
  <w:style w:type="paragraph" w:customStyle="1" w:styleId="imalignleft">
    <w:name w:val="imalign_left"/>
    <w:basedOn w:val="Normal"/>
    <w:rsid w:val="0096022E"/>
    <w:pPr>
      <w:spacing w:after="0" w:line="240" w:lineRule="auto"/>
    </w:pPr>
    <w:rPr>
      <w:rFonts w:ascii="Times New Roman" w:eastAsia="Times New Roman" w:hAnsi="Times New Roman" w:cs="Times New Roman"/>
      <w:sz w:val="24"/>
      <w:szCs w:val="24"/>
      <w:lang w:eastAsia="en-GB"/>
    </w:rPr>
  </w:style>
  <w:style w:type="character" w:customStyle="1" w:styleId="ff32">
    <w:name w:val="ff32"/>
    <w:basedOn w:val="DefaultParagraphFont"/>
    <w:rsid w:val="0096022E"/>
    <w:rPr>
      <w:rFonts w:ascii="Tahoma" w:hAnsi="Tahoma" w:cs="Tahoma" w:hint="default"/>
    </w:rPr>
  </w:style>
  <w:style w:type="character" w:customStyle="1" w:styleId="ff02">
    <w:name w:val="ff02"/>
    <w:basedOn w:val="DefaultParagraphFont"/>
    <w:rsid w:val="0096022E"/>
    <w:rPr>
      <w:rFonts w:ascii="Times New Roman" w:hAnsi="Times New Roman" w:cs="Times New Roman" w:hint="default"/>
    </w:rPr>
  </w:style>
  <w:style w:type="paragraph" w:styleId="NoSpacing">
    <w:name w:val="No Spacing"/>
    <w:uiPriority w:val="1"/>
    <w:qFormat/>
    <w:rsid w:val="0096022E"/>
    <w:pPr>
      <w:spacing w:after="0" w:line="240" w:lineRule="auto"/>
    </w:pPr>
  </w:style>
  <w:style w:type="character" w:customStyle="1" w:styleId="Heading1Char">
    <w:name w:val="Heading 1 Char"/>
    <w:basedOn w:val="DefaultParagraphFont"/>
    <w:link w:val="Heading1"/>
    <w:uiPriority w:val="9"/>
    <w:rsid w:val="0096022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CE7B51"/>
    <w:pPr>
      <w:ind w:left="720"/>
      <w:contextualSpacing/>
    </w:pPr>
  </w:style>
  <w:style w:type="paragraph" w:customStyle="1" w:styleId="imalignjustify">
    <w:name w:val="imalign_justify"/>
    <w:basedOn w:val="Normal"/>
    <w:rsid w:val="00CA157F"/>
    <w:pPr>
      <w:spacing w:after="0" w:line="240" w:lineRule="auto"/>
      <w:jc w:val="both"/>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131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360593">
      <w:bodyDiv w:val="1"/>
      <w:marLeft w:val="0"/>
      <w:marRight w:val="0"/>
      <w:marTop w:val="0"/>
      <w:marBottom w:val="0"/>
      <w:divBdr>
        <w:top w:val="none" w:sz="0" w:space="0" w:color="auto"/>
        <w:left w:val="none" w:sz="0" w:space="0" w:color="auto"/>
        <w:bottom w:val="none" w:sz="0" w:space="0" w:color="auto"/>
        <w:right w:val="none" w:sz="0" w:space="0" w:color="auto"/>
      </w:divBdr>
      <w:divsChild>
        <w:div w:id="1144393636">
          <w:marLeft w:val="0"/>
          <w:marRight w:val="0"/>
          <w:marTop w:val="0"/>
          <w:marBottom w:val="0"/>
          <w:divBdr>
            <w:top w:val="none" w:sz="0" w:space="0" w:color="auto"/>
            <w:left w:val="none" w:sz="0" w:space="0" w:color="auto"/>
            <w:bottom w:val="none" w:sz="0" w:space="0" w:color="auto"/>
            <w:right w:val="none" w:sz="0" w:space="0" w:color="auto"/>
          </w:divBdr>
          <w:divsChild>
            <w:div w:id="1426808160">
              <w:marLeft w:val="0"/>
              <w:marRight w:val="0"/>
              <w:marTop w:val="0"/>
              <w:marBottom w:val="0"/>
              <w:divBdr>
                <w:top w:val="none" w:sz="0" w:space="0" w:color="auto"/>
                <w:left w:val="none" w:sz="0" w:space="0" w:color="auto"/>
                <w:bottom w:val="none" w:sz="0" w:space="0" w:color="auto"/>
                <w:right w:val="none" w:sz="0" w:space="0" w:color="auto"/>
              </w:divBdr>
              <w:divsChild>
                <w:div w:id="514535940">
                  <w:marLeft w:val="0"/>
                  <w:marRight w:val="0"/>
                  <w:marTop w:val="0"/>
                  <w:marBottom w:val="0"/>
                  <w:divBdr>
                    <w:top w:val="none" w:sz="0" w:space="0" w:color="auto"/>
                    <w:left w:val="none" w:sz="0" w:space="0" w:color="auto"/>
                    <w:bottom w:val="none" w:sz="0" w:space="0" w:color="auto"/>
                    <w:right w:val="none" w:sz="0" w:space="0" w:color="auto"/>
                  </w:divBdr>
                  <w:divsChild>
                    <w:div w:id="870191353">
                      <w:marLeft w:val="0"/>
                      <w:marRight w:val="0"/>
                      <w:marTop w:val="0"/>
                      <w:marBottom w:val="0"/>
                      <w:divBdr>
                        <w:top w:val="none" w:sz="0" w:space="0" w:color="auto"/>
                        <w:left w:val="none" w:sz="0" w:space="0" w:color="auto"/>
                        <w:bottom w:val="none" w:sz="0" w:space="0" w:color="auto"/>
                        <w:right w:val="none" w:sz="0" w:space="0" w:color="auto"/>
                      </w:divBdr>
                      <w:divsChild>
                        <w:div w:id="148132074">
                          <w:marLeft w:val="0"/>
                          <w:marRight w:val="0"/>
                          <w:marTop w:val="0"/>
                          <w:marBottom w:val="0"/>
                          <w:divBdr>
                            <w:top w:val="none" w:sz="0" w:space="0" w:color="auto"/>
                            <w:left w:val="none" w:sz="0" w:space="0" w:color="auto"/>
                            <w:bottom w:val="none" w:sz="0" w:space="0" w:color="auto"/>
                            <w:right w:val="none" w:sz="0" w:space="0" w:color="auto"/>
                          </w:divBdr>
                          <w:divsChild>
                            <w:div w:id="1574272523">
                              <w:marLeft w:val="0"/>
                              <w:marRight w:val="0"/>
                              <w:marTop w:val="0"/>
                              <w:marBottom w:val="0"/>
                              <w:divBdr>
                                <w:top w:val="none" w:sz="0" w:space="0" w:color="auto"/>
                                <w:left w:val="none" w:sz="0" w:space="0" w:color="auto"/>
                                <w:bottom w:val="none" w:sz="0" w:space="0" w:color="auto"/>
                                <w:right w:val="none" w:sz="0" w:space="0" w:color="auto"/>
                              </w:divBdr>
                              <w:divsChild>
                                <w:div w:id="100947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4074669">
      <w:bodyDiv w:val="1"/>
      <w:marLeft w:val="0"/>
      <w:marRight w:val="0"/>
      <w:marTop w:val="0"/>
      <w:marBottom w:val="0"/>
      <w:divBdr>
        <w:top w:val="none" w:sz="0" w:space="0" w:color="auto"/>
        <w:left w:val="none" w:sz="0" w:space="0" w:color="auto"/>
        <w:bottom w:val="none" w:sz="0" w:space="0" w:color="auto"/>
        <w:right w:val="none" w:sz="0" w:space="0" w:color="auto"/>
      </w:divBdr>
      <w:divsChild>
        <w:div w:id="252784689">
          <w:marLeft w:val="0"/>
          <w:marRight w:val="0"/>
          <w:marTop w:val="0"/>
          <w:marBottom w:val="0"/>
          <w:divBdr>
            <w:top w:val="none" w:sz="0" w:space="0" w:color="auto"/>
            <w:left w:val="none" w:sz="0" w:space="0" w:color="auto"/>
            <w:bottom w:val="none" w:sz="0" w:space="0" w:color="auto"/>
            <w:right w:val="none" w:sz="0" w:space="0" w:color="auto"/>
          </w:divBdr>
          <w:divsChild>
            <w:div w:id="1247376529">
              <w:marLeft w:val="0"/>
              <w:marRight w:val="0"/>
              <w:marTop w:val="0"/>
              <w:marBottom w:val="0"/>
              <w:divBdr>
                <w:top w:val="none" w:sz="0" w:space="0" w:color="auto"/>
                <w:left w:val="none" w:sz="0" w:space="0" w:color="auto"/>
                <w:bottom w:val="none" w:sz="0" w:space="0" w:color="auto"/>
                <w:right w:val="none" w:sz="0" w:space="0" w:color="auto"/>
              </w:divBdr>
              <w:divsChild>
                <w:div w:id="1630894374">
                  <w:marLeft w:val="0"/>
                  <w:marRight w:val="0"/>
                  <w:marTop w:val="0"/>
                  <w:marBottom w:val="0"/>
                  <w:divBdr>
                    <w:top w:val="none" w:sz="0" w:space="0" w:color="auto"/>
                    <w:left w:val="none" w:sz="0" w:space="0" w:color="auto"/>
                    <w:bottom w:val="none" w:sz="0" w:space="0" w:color="auto"/>
                    <w:right w:val="none" w:sz="0" w:space="0" w:color="auto"/>
                  </w:divBdr>
                  <w:divsChild>
                    <w:div w:id="2062556201">
                      <w:marLeft w:val="0"/>
                      <w:marRight w:val="0"/>
                      <w:marTop w:val="0"/>
                      <w:marBottom w:val="0"/>
                      <w:divBdr>
                        <w:top w:val="none" w:sz="0" w:space="0" w:color="auto"/>
                        <w:left w:val="none" w:sz="0" w:space="0" w:color="auto"/>
                        <w:bottom w:val="none" w:sz="0" w:space="0" w:color="auto"/>
                        <w:right w:val="none" w:sz="0" w:space="0" w:color="auto"/>
                      </w:divBdr>
                      <w:divsChild>
                        <w:div w:id="1366952360">
                          <w:marLeft w:val="0"/>
                          <w:marRight w:val="0"/>
                          <w:marTop w:val="0"/>
                          <w:marBottom w:val="0"/>
                          <w:divBdr>
                            <w:top w:val="none" w:sz="0" w:space="0" w:color="auto"/>
                            <w:left w:val="none" w:sz="0" w:space="0" w:color="auto"/>
                            <w:bottom w:val="none" w:sz="0" w:space="0" w:color="auto"/>
                            <w:right w:val="none" w:sz="0" w:space="0" w:color="auto"/>
                          </w:divBdr>
                          <w:divsChild>
                            <w:div w:id="1325206684">
                              <w:marLeft w:val="0"/>
                              <w:marRight w:val="0"/>
                              <w:marTop w:val="0"/>
                              <w:marBottom w:val="0"/>
                              <w:divBdr>
                                <w:top w:val="none" w:sz="0" w:space="0" w:color="auto"/>
                                <w:left w:val="none" w:sz="0" w:space="0" w:color="auto"/>
                                <w:bottom w:val="none" w:sz="0" w:space="0" w:color="auto"/>
                                <w:right w:val="none" w:sz="0" w:space="0" w:color="auto"/>
                              </w:divBdr>
                              <w:divsChild>
                                <w:div w:id="16413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nibus@swanleyexplorer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outs.org.uk/volunteers/running-your-section/administration/section-19-minibus-permits/" TargetMode="External"/><Relationship Id="rId5" Type="http://schemas.openxmlformats.org/officeDocument/2006/relationships/hyperlink" Target="mailto:minibus@swanleyexplorers.org.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1644</TotalTime>
  <Pages>5</Pages>
  <Words>1698</Words>
  <Characters>9683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City of Westminister College</Company>
  <LinksUpToDate>false</LinksUpToDate>
  <CharactersWithSpaces>11359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Treadwell</dc:creator>
  <cp:keywords/>
  <dc:description/>
  <cp:lastModifiedBy>Microsoft account</cp:lastModifiedBy>
  <cp:revision>5</cp:revision>
  <dcterms:created xsi:type="dcterms:W3CDTF">2023-10-21T16:02:00Z</dcterms:created>
  <dcterms:modified xsi:type="dcterms:W3CDTF">2023-10-22T20:22:00Z</dcterms:modified>
</cp:coreProperties>
</file>